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F289" w14:textId="33F34699" w:rsidR="00B350BD" w:rsidRPr="00DB526E" w:rsidRDefault="001717FA" w:rsidP="00EA6ADF">
      <w:pPr>
        <w:spacing w:after="480"/>
        <w:jc w:val="right"/>
        <w:rPr>
          <w:rFonts w:ascii="Archivo" w:eastAsia="Arial Unicode MS" w:hAnsi="Archivo" w:cs="Arial"/>
          <w:bCs/>
          <w:color w:val="000000" w:themeColor="text1"/>
          <w:sz w:val="20"/>
          <w:szCs w:val="20"/>
          <w:lang w:val="fr-FR"/>
        </w:rPr>
      </w:pPr>
      <w:r w:rsidRPr="00DB526E">
        <w:rPr>
          <w:rFonts w:ascii="Archivo" w:eastAsia="Arial Unicode MS" w:hAnsi="Archivo" w:cs="Arial"/>
          <w:bCs/>
          <w:color w:val="000000" w:themeColor="text1"/>
          <w:sz w:val="20"/>
          <w:szCs w:val="20"/>
          <w:lang w:val="fr-FR"/>
        </w:rPr>
        <w:t xml:space="preserve">Notification </w:t>
      </w:r>
      <w:r w:rsidR="00D459B2" w:rsidRPr="00DB526E">
        <w:rPr>
          <w:rFonts w:ascii="Archivo" w:eastAsia="Arial Unicode MS" w:hAnsi="Archivo" w:cs="Arial"/>
          <w:bCs/>
          <w:color w:val="000000" w:themeColor="text1"/>
          <w:sz w:val="20"/>
          <w:szCs w:val="20"/>
          <w:lang w:val="fr-FR"/>
        </w:rPr>
        <w:t>aux</w:t>
      </w:r>
      <w:r w:rsidR="00F7233F" w:rsidRPr="00DB526E">
        <w:rPr>
          <w:rFonts w:ascii="Archivo" w:eastAsia="Arial Unicode MS" w:hAnsi="Archivo" w:cs="Arial"/>
          <w:bCs/>
          <w:color w:val="000000" w:themeColor="text1"/>
          <w:sz w:val="20"/>
          <w:szCs w:val="20"/>
          <w:lang w:val="fr-FR"/>
        </w:rPr>
        <w:t xml:space="preserve"> Parties </w:t>
      </w:r>
      <w:r w:rsidR="00D459B2" w:rsidRPr="00DB526E">
        <w:rPr>
          <w:rFonts w:ascii="Archivo" w:eastAsia="Arial Unicode MS" w:hAnsi="Archivo" w:cs="Arial"/>
          <w:bCs/>
          <w:color w:val="000000" w:themeColor="text1"/>
          <w:sz w:val="20"/>
          <w:szCs w:val="20"/>
          <w:lang w:val="fr-FR"/>
        </w:rPr>
        <w:t>n</w:t>
      </w:r>
      <w:r w:rsidR="009C2F24" w:rsidRPr="00DB526E">
        <w:rPr>
          <w:rFonts w:ascii="Archivo" w:eastAsia="Arial Unicode MS" w:hAnsi="Archivo" w:cs="Arial"/>
          <w:bCs/>
          <w:color w:val="000000" w:themeColor="text1"/>
          <w:sz w:val="20"/>
          <w:szCs w:val="20"/>
          <w:lang w:val="fr-FR"/>
        </w:rPr>
        <w:t>° </w:t>
      </w:r>
      <w:r w:rsidRPr="00DB526E">
        <w:rPr>
          <w:rFonts w:ascii="Archivo" w:eastAsia="Arial Unicode MS" w:hAnsi="Archivo" w:cs="Arial"/>
          <w:bCs/>
          <w:color w:val="000000" w:themeColor="text1"/>
          <w:sz w:val="20"/>
          <w:szCs w:val="20"/>
          <w:lang w:val="fr-FR"/>
        </w:rPr>
        <w:t>20</w:t>
      </w:r>
      <w:r w:rsidR="00F7233F" w:rsidRPr="00DB526E">
        <w:rPr>
          <w:rFonts w:ascii="Archivo" w:eastAsia="Arial Unicode MS" w:hAnsi="Archivo" w:cs="Arial"/>
          <w:bCs/>
          <w:color w:val="000000" w:themeColor="text1"/>
          <w:sz w:val="20"/>
          <w:szCs w:val="20"/>
          <w:lang w:val="fr-FR"/>
        </w:rPr>
        <w:t>2</w:t>
      </w:r>
      <w:r w:rsidR="009607E9" w:rsidRPr="00DB526E">
        <w:rPr>
          <w:rFonts w:ascii="Archivo" w:eastAsia="Arial Unicode MS" w:hAnsi="Archivo" w:cs="Arial"/>
          <w:bCs/>
          <w:color w:val="000000" w:themeColor="text1"/>
          <w:sz w:val="20"/>
          <w:szCs w:val="20"/>
          <w:lang w:val="fr-FR"/>
        </w:rPr>
        <w:t>3</w:t>
      </w:r>
      <w:r w:rsidRPr="00DB526E">
        <w:rPr>
          <w:rFonts w:ascii="Archivo" w:eastAsia="Arial Unicode MS" w:hAnsi="Archivo" w:cs="Arial"/>
          <w:bCs/>
          <w:color w:val="000000" w:themeColor="text1"/>
          <w:sz w:val="20"/>
          <w:szCs w:val="20"/>
          <w:lang w:val="fr-FR"/>
        </w:rPr>
        <w:t>/</w:t>
      </w:r>
      <w:r w:rsidR="00726F35" w:rsidRPr="00DB526E">
        <w:rPr>
          <w:rFonts w:ascii="Archivo" w:eastAsia="Arial Unicode MS" w:hAnsi="Archivo" w:cs="Arial"/>
          <w:bCs/>
          <w:color w:val="000000" w:themeColor="text1"/>
          <w:sz w:val="20"/>
          <w:szCs w:val="20"/>
          <w:lang w:val="fr-FR"/>
        </w:rPr>
        <w:t>0</w:t>
      </w:r>
      <w:r w:rsidR="00DB526E" w:rsidRPr="00DB526E">
        <w:rPr>
          <w:rFonts w:ascii="Archivo" w:eastAsia="Arial Unicode MS" w:hAnsi="Archivo" w:cs="Arial"/>
          <w:bCs/>
          <w:color w:val="000000" w:themeColor="text1"/>
          <w:sz w:val="20"/>
          <w:szCs w:val="20"/>
          <w:lang w:val="fr-FR"/>
        </w:rPr>
        <w:t>62</w:t>
      </w:r>
      <w:r w:rsidRPr="00DB526E">
        <w:rPr>
          <w:rFonts w:ascii="Archivo" w:eastAsia="Arial Unicode MS" w:hAnsi="Archivo" w:cs="Arial"/>
          <w:bCs/>
          <w:color w:val="000000" w:themeColor="text1"/>
          <w:sz w:val="20"/>
          <w:szCs w:val="20"/>
          <w:lang w:val="fr-FR"/>
        </w:rPr>
        <w:br/>
        <w:t>Annex</w:t>
      </w:r>
      <w:r w:rsidR="00D459B2" w:rsidRPr="00DB526E">
        <w:rPr>
          <w:rFonts w:ascii="Archivo" w:eastAsia="Arial Unicode MS" w:hAnsi="Archivo" w:cs="Arial"/>
          <w:bCs/>
          <w:color w:val="000000" w:themeColor="text1"/>
          <w:sz w:val="20"/>
          <w:szCs w:val="20"/>
          <w:lang w:val="fr-FR"/>
        </w:rPr>
        <w:t>e</w:t>
      </w:r>
      <w:r w:rsidRPr="00DB526E">
        <w:rPr>
          <w:rFonts w:ascii="Archivo" w:eastAsia="Arial Unicode MS" w:hAnsi="Archivo" w:cs="Arial"/>
          <w:bCs/>
          <w:color w:val="000000" w:themeColor="text1"/>
          <w:sz w:val="20"/>
          <w:szCs w:val="20"/>
          <w:lang w:val="fr-FR"/>
        </w:rPr>
        <w:t xml:space="preserve"> 2</w:t>
      </w:r>
    </w:p>
    <w:p w14:paraId="038B3D81" w14:textId="4F8AF86D" w:rsidR="00B350BD" w:rsidRPr="004358E1" w:rsidRDefault="00834277" w:rsidP="00EA6ADF">
      <w:pPr>
        <w:spacing w:after="480"/>
        <w:jc w:val="center"/>
        <w:rPr>
          <w:rFonts w:ascii="Times New Roman" w:eastAsia="Arial Unicode MS" w:hAnsi="Times New Roman"/>
          <w:b/>
          <w:color w:val="000000" w:themeColor="text1"/>
          <w:sz w:val="30"/>
          <w:szCs w:val="30"/>
          <w:lang w:val="fr-FR"/>
        </w:rPr>
      </w:pPr>
      <w:r w:rsidRPr="004358E1">
        <w:rPr>
          <w:rFonts w:ascii="Times New Roman" w:eastAsia="Arial Unicode MS" w:hAnsi="Times New Roman"/>
          <w:b/>
          <w:color w:val="000000" w:themeColor="text1"/>
          <w:sz w:val="30"/>
          <w:szCs w:val="30"/>
          <w:lang w:val="fr-FR"/>
        </w:rPr>
        <w:t xml:space="preserve">Questionnaire </w:t>
      </w:r>
      <w:r w:rsidR="006D418E" w:rsidRPr="004358E1">
        <w:rPr>
          <w:rFonts w:ascii="Times New Roman" w:eastAsia="Arial Unicode MS" w:hAnsi="Times New Roman"/>
          <w:b/>
          <w:color w:val="000000" w:themeColor="text1"/>
          <w:sz w:val="30"/>
          <w:szCs w:val="30"/>
          <w:lang w:val="fr-FR"/>
        </w:rPr>
        <w:t xml:space="preserve">sur l’état, la gestion et la </w:t>
      </w:r>
      <w:r w:rsidRPr="004358E1">
        <w:rPr>
          <w:rFonts w:ascii="Times New Roman" w:eastAsia="Arial Unicode MS" w:hAnsi="Times New Roman"/>
          <w:b/>
          <w:color w:val="000000" w:themeColor="text1"/>
          <w:sz w:val="30"/>
          <w:szCs w:val="30"/>
          <w:lang w:val="fr-FR"/>
        </w:rPr>
        <w:t xml:space="preserve">conservation </w:t>
      </w:r>
      <w:r w:rsidR="006D418E" w:rsidRPr="004358E1">
        <w:rPr>
          <w:rFonts w:ascii="Times New Roman" w:eastAsia="Arial Unicode MS" w:hAnsi="Times New Roman"/>
          <w:b/>
          <w:color w:val="000000" w:themeColor="text1"/>
          <w:sz w:val="30"/>
          <w:szCs w:val="30"/>
          <w:lang w:val="fr-FR"/>
        </w:rPr>
        <w:t xml:space="preserve">de l’ensemble des anguillidés </w:t>
      </w:r>
      <w:r w:rsidR="00F7233F" w:rsidRPr="004358E1">
        <w:rPr>
          <w:rFonts w:ascii="Times New Roman" w:eastAsia="Arial Unicode MS" w:hAnsi="Times New Roman"/>
          <w:b/>
          <w:color w:val="000000" w:themeColor="text1"/>
          <w:sz w:val="30"/>
          <w:szCs w:val="30"/>
          <w:lang w:val="fr-FR"/>
        </w:rPr>
        <w:t>(</w:t>
      </w:r>
      <w:r w:rsidR="00F7233F" w:rsidRPr="004358E1">
        <w:rPr>
          <w:rFonts w:ascii="Times New Roman" w:eastAsia="Arial Unicode MS" w:hAnsi="Times New Roman"/>
          <w:b/>
          <w:i/>
          <w:iCs/>
          <w:color w:val="000000" w:themeColor="text1"/>
          <w:sz w:val="30"/>
          <w:szCs w:val="30"/>
          <w:lang w:val="fr-FR"/>
        </w:rPr>
        <w:t xml:space="preserve">Anguilla </w:t>
      </w:r>
      <w:proofErr w:type="spellStart"/>
      <w:r w:rsidR="00F7233F" w:rsidRPr="004358E1">
        <w:rPr>
          <w:rFonts w:ascii="Times New Roman" w:eastAsia="Arial Unicode MS" w:hAnsi="Times New Roman"/>
          <w:b/>
          <w:color w:val="000000" w:themeColor="text1"/>
          <w:sz w:val="30"/>
          <w:szCs w:val="30"/>
          <w:lang w:val="fr-FR"/>
        </w:rPr>
        <w:t>spp</w:t>
      </w:r>
      <w:proofErr w:type="spellEnd"/>
      <w:r w:rsidR="00F7233F" w:rsidRPr="004358E1">
        <w:rPr>
          <w:rFonts w:ascii="Times New Roman" w:eastAsia="Arial Unicode MS" w:hAnsi="Times New Roman"/>
          <w:b/>
          <w:color w:val="000000" w:themeColor="text1"/>
          <w:sz w:val="30"/>
          <w:szCs w:val="30"/>
          <w:lang w:val="fr-FR"/>
        </w:rPr>
        <w:t>.)</w:t>
      </w:r>
    </w:p>
    <w:p w14:paraId="4EC72296" w14:textId="78A24BA2" w:rsidR="00B350BD" w:rsidRPr="004358E1" w:rsidRDefault="006D418E" w:rsidP="00EA6ADF">
      <w:pPr>
        <w:spacing w:after="240"/>
        <w:jc w:val="center"/>
        <w:rPr>
          <w:rFonts w:ascii="Times New Roman" w:eastAsia="Arial Unicode MS" w:hAnsi="Times New Roman"/>
          <w:i/>
          <w:iCs/>
          <w:color w:val="000000" w:themeColor="text1"/>
          <w:sz w:val="20"/>
          <w:szCs w:val="20"/>
          <w:u w:val="single"/>
          <w:lang w:val="fr-FR"/>
        </w:rPr>
      </w:pPr>
      <w:r w:rsidRPr="004358E1">
        <w:rPr>
          <w:rFonts w:ascii="Times New Roman" w:eastAsia="Arial Unicode MS" w:hAnsi="Times New Roman"/>
          <w:b/>
          <w:i/>
          <w:iCs/>
          <w:color w:val="000000" w:themeColor="text1"/>
          <w:sz w:val="30"/>
          <w:szCs w:val="30"/>
          <w:u w:val="single"/>
          <w:lang w:val="fr-FR"/>
        </w:rPr>
        <w:t>À remplir par les États de l’aire de répartition des</w:t>
      </w:r>
      <w:r w:rsidR="00F7233F" w:rsidRPr="004358E1">
        <w:rPr>
          <w:rFonts w:ascii="Times New Roman" w:eastAsia="Arial Unicode MS" w:hAnsi="Times New Roman"/>
          <w:b/>
          <w:i/>
          <w:iCs/>
          <w:color w:val="000000" w:themeColor="text1"/>
          <w:sz w:val="30"/>
          <w:szCs w:val="30"/>
          <w:u w:val="single"/>
          <w:lang w:val="fr-FR"/>
        </w:rPr>
        <w:t xml:space="preserve"> anguillid</w:t>
      </w:r>
      <w:r w:rsidRPr="004358E1">
        <w:rPr>
          <w:rFonts w:ascii="Times New Roman" w:eastAsia="Arial Unicode MS" w:hAnsi="Times New Roman"/>
          <w:b/>
          <w:i/>
          <w:iCs/>
          <w:color w:val="000000" w:themeColor="text1"/>
          <w:sz w:val="30"/>
          <w:szCs w:val="30"/>
          <w:u w:val="single"/>
          <w:lang w:val="fr-FR"/>
        </w:rPr>
        <w:t>és</w:t>
      </w:r>
    </w:p>
    <w:p w14:paraId="735BF338" w14:textId="77777777" w:rsidR="00B350BD" w:rsidRPr="004358E1" w:rsidRDefault="009B6FCB" w:rsidP="00EA6ADF">
      <w:pPr>
        <w:spacing w:after="240"/>
        <w:jc w:val="center"/>
        <w:rPr>
          <w:rFonts w:ascii="Times New Roman" w:eastAsia="Arial Unicode MS" w:hAnsi="Times New Roman"/>
          <w:color w:val="000000" w:themeColor="text1"/>
          <w:sz w:val="20"/>
          <w:szCs w:val="20"/>
          <w:lang w:val="fr-FR"/>
        </w:rPr>
      </w:pPr>
      <w:r w:rsidRPr="004358E1">
        <w:rPr>
          <w:rFonts w:asciiTheme="majorBidi" w:hAnsiTheme="majorBidi" w:cstheme="majorBidi"/>
          <w:color w:val="000000" w:themeColor="text1"/>
          <w:sz w:val="20"/>
          <w:szCs w:val="20"/>
          <w:lang w:val="fr-FR"/>
        </w:rPr>
        <w:t xml:space="preserve">Le terme ‘spécimen’ tel qu’il est utilisé dans le questionnaire est défini dans l’Article I, paragraphe b) i) et ii) </w:t>
      </w:r>
      <w:r w:rsidRPr="004358E1">
        <w:rPr>
          <w:rFonts w:asciiTheme="majorBidi" w:hAnsiTheme="majorBidi" w:cstheme="majorBidi"/>
          <w:color w:val="000000" w:themeColor="text1"/>
          <w:sz w:val="20"/>
          <w:szCs w:val="20"/>
          <w:lang w:val="fr-FR"/>
        </w:rPr>
        <w:br/>
        <w:t>de la Convention sur le commerce international des espèces de faune et de flore sauvages menacées d’extinction.</w:t>
      </w:r>
      <w:r w:rsidR="00834277" w:rsidRPr="004358E1">
        <w:rPr>
          <w:rStyle w:val="FootnoteReference"/>
          <w:rFonts w:ascii="Times New Roman" w:eastAsia="Arial Unicode MS" w:hAnsi="Times New Roman"/>
          <w:color w:val="000000" w:themeColor="text1"/>
          <w:sz w:val="20"/>
          <w:szCs w:val="20"/>
          <w:lang w:val="fr-FR"/>
        </w:rPr>
        <w:footnoteReference w:id="1"/>
      </w:r>
    </w:p>
    <w:p w14:paraId="5F020681" w14:textId="09E33523" w:rsidR="00B350BD" w:rsidRPr="004358E1" w:rsidRDefault="00834277" w:rsidP="00EA6ADF">
      <w:pPr>
        <w:tabs>
          <w:tab w:val="left" w:pos="397"/>
        </w:tabs>
        <w:spacing w:after="240"/>
        <w:jc w:val="center"/>
        <w:rPr>
          <w:rFonts w:ascii="Times New Roman" w:eastAsia="Arial Unicode MS" w:hAnsi="Times New Roman"/>
          <w:b/>
          <w:caps/>
          <w:color w:val="000000" w:themeColor="text1"/>
          <w:sz w:val="20"/>
          <w:szCs w:val="20"/>
          <w:lang w:val="fr-FR"/>
        </w:rPr>
      </w:pPr>
      <w:r w:rsidRPr="004358E1">
        <w:rPr>
          <w:rFonts w:ascii="Times New Roman" w:eastAsia="Arial Unicode MS" w:hAnsi="Times New Roman"/>
          <w:b/>
          <w:caps/>
          <w:color w:val="000000" w:themeColor="text1"/>
          <w:sz w:val="20"/>
          <w:szCs w:val="20"/>
          <w:lang w:val="fr-FR"/>
        </w:rPr>
        <w:t>A.</w:t>
      </w:r>
      <w:r w:rsidRPr="004358E1">
        <w:rPr>
          <w:rFonts w:ascii="Times New Roman" w:eastAsia="Arial Unicode MS" w:hAnsi="Times New Roman"/>
          <w:b/>
          <w:caps/>
          <w:color w:val="000000" w:themeColor="text1"/>
          <w:sz w:val="20"/>
          <w:szCs w:val="20"/>
          <w:lang w:val="fr-FR"/>
        </w:rPr>
        <w:tab/>
      </w:r>
      <w:r w:rsidR="009C2F24" w:rsidRPr="004358E1">
        <w:rPr>
          <w:rFonts w:ascii="Times New Roman" w:eastAsia="Arial Unicode MS" w:hAnsi="Times New Roman"/>
          <w:b/>
          <w:caps/>
          <w:color w:val="000000" w:themeColor="text1"/>
          <w:sz w:val="20"/>
          <w:szCs w:val="20"/>
          <w:lang w:val="fr-FR"/>
        </w:rPr>
        <w:t xml:space="preserve">État de </w:t>
      </w:r>
      <w:r w:rsidRPr="004358E1">
        <w:rPr>
          <w:rFonts w:ascii="Times New Roman" w:eastAsia="Arial Unicode MS" w:hAnsi="Times New Roman"/>
          <w:b/>
          <w:caps/>
          <w:color w:val="000000" w:themeColor="text1"/>
          <w:sz w:val="20"/>
          <w:szCs w:val="20"/>
          <w:lang w:val="fr-FR"/>
        </w:rPr>
        <w:t xml:space="preserve">CONSERVATION </w:t>
      </w:r>
      <w:r w:rsidR="009C2F24" w:rsidRPr="004358E1">
        <w:rPr>
          <w:rFonts w:ascii="Times New Roman" w:eastAsia="Arial Unicode MS" w:hAnsi="Times New Roman"/>
          <w:b/>
          <w:caps/>
          <w:color w:val="000000" w:themeColor="text1"/>
          <w:sz w:val="20"/>
          <w:szCs w:val="20"/>
          <w:lang w:val="fr-FR"/>
        </w:rPr>
        <w:t>et gestion</w:t>
      </w:r>
    </w:p>
    <w:p w14:paraId="7DD74589" w14:textId="002F13B2" w:rsidR="00834277" w:rsidRPr="004358E1" w:rsidRDefault="009B6FCB" w:rsidP="00EA6ADF">
      <w:pPr>
        <w:spacing w:after="240"/>
        <w:jc w:val="center"/>
        <w:rPr>
          <w:rFonts w:ascii="Times New Roman" w:eastAsia="Arial Unicode MS" w:hAnsi="Times New Roman"/>
          <w:b/>
          <w:i/>
          <w:color w:val="000000" w:themeColor="text1"/>
          <w:sz w:val="20"/>
          <w:szCs w:val="20"/>
          <w:lang w:val="fr-FR"/>
        </w:rPr>
      </w:pPr>
      <w:r w:rsidRPr="004358E1">
        <w:rPr>
          <w:rFonts w:ascii="Times New Roman" w:eastAsia="Arial Unicode MS" w:hAnsi="Times New Roman"/>
          <w:b/>
          <w:i/>
          <w:color w:val="000000" w:themeColor="text1"/>
          <w:sz w:val="20"/>
          <w:szCs w:val="20"/>
          <w:lang w:val="fr-FR"/>
        </w:rPr>
        <w:t>Veuillez fournir le plus d’informations possible en réponse aux questions ci-dessous</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4915"/>
        <w:gridCol w:w="8669"/>
      </w:tblGrid>
      <w:tr w:rsidR="004358E1" w:rsidRPr="004358E1" w14:paraId="100CA14F" w14:textId="77777777" w:rsidTr="00927A37">
        <w:trPr>
          <w:jc w:val="center"/>
        </w:trPr>
        <w:tc>
          <w:tcPr>
            <w:tcW w:w="5915" w:type="dxa"/>
            <w:gridSpan w:val="2"/>
            <w:tcBorders>
              <w:top w:val="double" w:sz="4" w:space="0" w:color="auto"/>
              <w:left w:val="double" w:sz="4" w:space="0" w:color="auto"/>
              <w:bottom w:val="single" w:sz="4" w:space="0" w:color="auto"/>
              <w:right w:val="single" w:sz="4" w:space="0" w:color="auto"/>
            </w:tcBorders>
          </w:tcPr>
          <w:p w14:paraId="7358CCF0" w14:textId="564F059D" w:rsidR="00834277" w:rsidRPr="004358E1" w:rsidRDefault="009B6FCB"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Pays</w:t>
            </w:r>
          </w:p>
        </w:tc>
        <w:tc>
          <w:tcPr>
            <w:tcW w:w="8669" w:type="dxa"/>
            <w:tcBorders>
              <w:top w:val="double" w:sz="4" w:space="0" w:color="auto"/>
              <w:left w:val="single" w:sz="4" w:space="0" w:color="auto"/>
              <w:bottom w:val="single" w:sz="4" w:space="0" w:color="auto"/>
              <w:right w:val="double" w:sz="4" w:space="0" w:color="auto"/>
            </w:tcBorders>
          </w:tcPr>
          <w:p w14:paraId="30BAF9C4" w14:textId="77777777" w:rsidR="00834277" w:rsidRPr="004358E1" w:rsidRDefault="00834277" w:rsidP="00CC3AF2">
            <w:pPr>
              <w:spacing w:after="120"/>
              <w:ind w:left="57" w:right="57"/>
              <w:rPr>
                <w:rFonts w:ascii="Times New Roman" w:eastAsia="Arial Unicode MS" w:hAnsi="Times New Roman"/>
                <w:b/>
                <w:color w:val="000000" w:themeColor="text1"/>
                <w:sz w:val="20"/>
                <w:szCs w:val="20"/>
                <w:lang w:val="fr-FR" w:eastAsia="zh-CN"/>
              </w:rPr>
            </w:pPr>
          </w:p>
        </w:tc>
      </w:tr>
      <w:tr w:rsidR="004358E1" w:rsidRPr="00DB526E" w14:paraId="54C8F758" w14:textId="77777777" w:rsidTr="00927A37">
        <w:trPr>
          <w:jc w:val="center"/>
        </w:trPr>
        <w:tc>
          <w:tcPr>
            <w:tcW w:w="5915" w:type="dxa"/>
            <w:gridSpan w:val="2"/>
            <w:tcBorders>
              <w:top w:val="single" w:sz="4" w:space="0" w:color="auto"/>
              <w:left w:val="double" w:sz="4" w:space="0" w:color="auto"/>
              <w:bottom w:val="single" w:sz="4" w:space="0" w:color="auto"/>
              <w:right w:val="single" w:sz="4" w:space="0" w:color="auto"/>
            </w:tcBorders>
          </w:tcPr>
          <w:p w14:paraId="4F9503A7" w14:textId="6EF7AA86" w:rsidR="00834277" w:rsidRPr="004358E1" w:rsidRDefault="009B6FCB"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Fonctions de l’organisme qui remplit ce questionnaire (organe de gestion CITES, autorité scientifique CITES, responsable des espèces sauvages, police, douanes, autre)</w:t>
            </w:r>
          </w:p>
        </w:tc>
        <w:tc>
          <w:tcPr>
            <w:tcW w:w="8669" w:type="dxa"/>
            <w:tcBorders>
              <w:top w:val="single" w:sz="4" w:space="0" w:color="auto"/>
              <w:left w:val="single" w:sz="4" w:space="0" w:color="auto"/>
              <w:bottom w:val="single" w:sz="4" w:space="0" w:color="auto"/>
              <w:right w:val="double" w:sz="4" w:space="0" w:color="auto"/>
            </w:tcBorders>
          </w:tcPr>
          <w:p w14:paraId="22BA011A" w14:textId="77777777" w:rsidR="00834277" w:rsidRPr="004358E1" w:rsidRDefault="00834277" w:rsidP="00CC3AF2">
            <w:pPr>
              <w:spacing w:after="120"/>
              <w:ind w:left="57" w:right="57"/>
              <w:rPr>
                <w:rFonts w:ascii="Times New Roman" w:eastAsia="Arial Unicode MS" w:hAnsi="Times New Roman"/>
                <w:b/>
                <w:color w:val="000000" w:themeColor="text1"/>
                <w:sz w:val="20"/>
                <w:szCs w:val="20"/>
                <w:lang w:val="fr-FR" w:eastAsia="zh-CN"/>
              </w:rPr>
            </w:pPr>
          </w:p>
        </w:tc>
      </w:tr>
      <w:tr w:rsidR="004358E1" w:rsidRPr="00DB526E" w14:paraId="7E685D0F" w14:textId="77777777" w:rsidTr="00927A37">
        <w:trPr>
          <w:jc w:val="center"/>
        </w:trPr>
        <w:tc>
          <w:tcPr>
            <w:tcW w:w="5915" w:type="dxa"/>
            <w:gridSpan w:val="2"/>
            <w:tcBorders>
              <w:top w:val="single" w:sz="4" w:space="0" w:color="auto"/>
              <w:left w:val="double" w:sz="4" w:space="0" w:color="auto"/>
              <w:bottom w:val="single" w:sz="4" w:space="0" w:color="auto"/>
              <w:right w:val="single" w:sz="4" w:space="0" w:color="auto"/>
            </w:tcBorders>
          </w:tcPr>
          <w:p w14:paraId="3CC5CDF3" w14:textId="524ECF7F" w:rsidR="00834277" w:rsidRPr="004358E1" w:rsidRDefault="009B6FCB"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Coordonnées de l’organisme/des organismes qui remplit/ remplissent ce questionnaire</w:t>
            </w:r>
          </w:p>
        </w:tc>
        <w:tc>
          <w:tcPr>
            <w:tcW w:w="8669" w:type="dxa"/>
            <w:tcBorders>
              <w:top w:val="single" w:sz="4" w:space="0" w:color="auto"/>
              <w:left w:val="single" w:sz="4" w:space="0" w:color="auto"/>
              <w:bottom w:val="single" w:sz="4" w:space="0" w:color="auto"/>
              <w:right w:val="double" w:sz="4" w:space="0" w:color="auto"/>
            </w:tcBorders>
          </w:tcPr>
          <w:p w14:paraId="0B7ABB19" w14:textId="77777777" w:rsidR="00834277" w:rsidRPr="004358E1" w:rsidRDefault="00834277" w:rsidP="00CC3AF2">
            <w:pPr>
              <w:spacing w:after="120"/>
              <w:ind w:left="57" w:right="57"/>
              <w:rPr>
                <w:rFonts w:ascii="Times New Roman" w:eastAsia="Arial Unicode MS" w:hAnsi="Times New Roman"/>
                <w:b/>
                <w:color w:val="000000" w:themeColor="text1"/>
                <w:sz w:val="20"/>
                <w:szCs w:val="20"/>
                <w:lang w:val="fr-FR" w:eastAsia="zh-CN"/>
              </w:rPr>
            </w:pPr>
          </w:p>
        </w:tc>
      </w:tr>
      <w:tr w:rsidR="004358E1" w:rsidRPr="00DB526E" w14:paraId="316ECEF8" w14:textId="77777777" w:rsidTr="00927A37">
        <w:trPr>
          <w:jc w:val="center"/>
        </w:trPr>
        <w:tc>
          <w:tcPr>
            <w:tcW w:w="5915" w:type="dxa"/>
            <w:gridSpan w:val="2"/>
            <w:tcBorders>
              <w:top w:val="single" w:sz="4" w:space="0" w:color="auto"/>
              <w:left w:val="double" w:sz="4" w:space="0" w:color="auto"/>
              <w:bottom w:val="single" w:sz="4" w:space="0" w:color="auto"/>
              <w:right w:val="single" w:sz="4" w:space="0" w:color="auto"/>
            </w:tcBorders>
          </w:tcPr>
          <w:p w14:paraId="04C70462" w14:textId="6BACC9C6" w:rsidR="00834277" w:rsidRPr="004358E1" w:rsidRDefault="009B6FCB"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Contact (nom de la personne, courriel, titre du poste, fonction)</w:t>
            </w:r>
            <w:r w:rsidR="00F7233F" w:rsidRPr="004358E1">
              <w:rPr>
                <w:rFonts w:ascii="Times New Roman" w:eastAsia="Arial Unicode MS" w:hAnsi="Times New Roman"/>
                <w:color w:val="000000" w:themeColor="text1"/>
                <w:sz w:val="20"/>
                <w:szCs w:val="20"/>
                <w:lang w:val="fr-FR"/>
              </w:rPr>
              <w:t xml:space="preserve"> </w:t>
            </w:r>
          </w:p>
        </w:tc>
        <w:tc>
          <w:tcPr>
            <w:tcW w:w="8669" w:type="dxa"/>
            <w:tcBorders>
              <w:top w:val="single" w:sz="4" w:space="0" w:color="auto"/>
              <w:left w:val="single" w:sz="4" w:space="0" w:color="auto"/>
              <w:bottom w:val="single" w:sz="4" w:space="0" w:color="auto"/>
              <w:right w:val="double" w:sz="4" w:space="0" w:color="auto"/>
            </w:tcBorders>
          </w:tcPr>
          <w:p w14:paraId="61FFE7DC" w14:textId="77777777" w:rsidR="00834277" w:rsidRPr="004358E1" w:rsidRDefault="00834277" w:rsidP="00CC3AF2">
            <w:pPr>
              <w:spacing w:after="120"/>
              <w:ind w:left="57" w:right="57"/>
              <w:rPr>
                <w:rFonts w:ascii="Times New Roman" w:eastAsia="Arial Unicode MS" w:hAnsi="Times New Roman"/>
                <w:b/>
                <w:color w:val="000000" w:themeColor="text1"/>
                <w:sz w:val="20"/>
                <w:szCs w:val="20"/>
                <w:lang w:val="fr-FR"/>
              </w:rPr>
            </w:pPr>
          </w:p>
        </w:tc>
      </w:tr>
      <w:tr w:rsidR="004358E1" w:rsidRPr="004358E1" w14:paraId="4A1888B4" w14:textId="77777777" w:rsidTr="008A4D7F">
        <w:trPr>
          <w:jc w:val="center"/>
        </w:trPr>
        <w:tc>
          <w:tcPr>
            <w:tcW w:w="1000" w:type="dxa"/>
            <w:tcBorders>
              <w:top w:val="single" w:sz="4" w:space="0" w:color="auto"/>
              <w:left w:val="double" w:sz="4" w:space="0" w:color="auto"/>
              <w:bottom w:val="single" w:sz="4" w:space="0" w:color="auto"/>
              <w:right w:val="single" w:sz="4" w:space="0" w:color="auto"/>
            </w:tcBorders>
          </w:tcPr>
          <w:p w14:paraId="0306D717" w14:textId="77777777" w:rsidR="00834277" w:rsidRPr="004358E1" w:rsidRDefault="00834277" w:rsidP="00CC3AF2">
            <w:pPr>
              <w:pageBreakBefore/>
              <w:spacing w:after="120"/>
              <w:ind w:left="57" w:right="57"/>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lastRenderedPageBreak/>
              <w:t>A.1</w:t>
            </w:r>
          </w:p>
        </w:tc>
        <w:tc>
          <w:tcPr>
            <w:tcW w:w="4915" w:type="dxa"/>
            <w:tcBorders>
              <w:top w:val="single" w:sz="4" w:space="0" w:color="auto"/>
              <w:left w:val="double" w:sz="4" w:space="0" w:color="auto"/>
              <w:bottom w:val="single" w:sz="4" w:space="0" w:color="auto"/>
              <w:right w:val="single" w:sz="4" w:space="0" w:color="auto"/>
            </w:tcBorders>
          </w:tcPr>
          <w:p w14:paraId="38763C69" w14:textId="4462E782" w:rsidR="00834277" w:rsidRPr="004358E1" w:rsidRDefault="009B6FCB"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Votre pays est-il un État de l’aire de répartition d’espèces d’Anguillidés</w:t>
            </w:r>
            <w:r w:rsidR="00CC3AF2">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w:t>
            </w:r>
          </w:p>
        </w:tc>
        <w:tc>
          <w:tcPr>
            <w:tcW w:w="8669" w:type="dxa"/>
            <w:tcBorders>
              <w:top w:val="single" w:sz="4" w:space="0" w:color="auto"/>
              <w:left w:val="single" w:sz="4" w:space="0" w:color="auto"/>
              <w:bottom w:val="single" w:sz="4" w:space="0" w:color="auto"/>
              <w:right w:val="double" w:sz="4" w:space="0" w:color="auto"/>
            </w:tcBorders>
          </w:tcPr>
          <w:p w14:paraId="50A5350D" w14:textId="64FF5980" w:rsidR="00B350BD" w:rsidRPr="004358E1" w:rsidRDefault="00D459B2" w:rsidP="00CC3AF2">
            <w:pPr>
              <w:keepNext/>
              <w:keepLines/>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547F6" w:rsidRPr="004358E1">
              <w:rPr>
                <w:rFonts w:ascii="Times New Roman" w:eastAsia="Arial Unicode MS" w:hAnsi="Times New Roman"/>
                <w:color w:val="000000" w:themeColor="text1"/>
                <w:sz w:val="20"/>
                <w:szCs w:val="20"/>
                <w:lang w:val="fr-FR"/>
              </w:rPr>
              <w:fldChar w:fldCharType="end"/>
            </w:r>
            <w:r w:rsidR="00834277" w:rsidRPr="004358E1">
              <w:rPr>
                <w:rFonts w:ascii="Times New Roman" w:eastAsia="Arial Unicode MS" w:hAnsi="Times New Roman"/>
                <w:b/>
                <w:color w:val="000000" w:themeColor="text1"/>
                <w:sz w:val="20"/>
                <w:szCs w:val="20"/>
                <w:lang w:val="fr-FR"/>
              </w:rPr>
              <w:t xml:space="preserve">  </w:t>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547F6" w:rsidRPr="004358E1">
              <w:rPr>
                <w:rFonts w:ascii="Times New Roman" w:eastAsia="Arial Unicode MS" w:hAnsi="Times New Roman"/>
                <w:color w:val="000000" w:themeColor="text1"/>
                <w:sz w:val="20"/>
                <w:szCs w:val="20"/>
                <w:lang w:val="fr-FR"/>
              </w:rPr>
              <w:fldChar w:fldCharType="end"/>
            </w:r>
            <w:r w:rsidR="00AA7E42" w:rsidRPr="004358E1">
              <w:rPr>
                <w:rFonts w:ascii="Times New Roman" w:eastAsia="Arial Unicode MS" w:hAnsi="Times New Roman"/>
                <w:color w:val="000000" w:themeColor="text1"/>
                <w:sz w:val="20"/>
                <w:szCs w:val="20"/>
                <w:lang w:val="fr-FR"/>
              </w:rPr>
              <w:t xml:space="preserve">                       </w:t>
            </w:r>
            <w:r w:rsidR="004358E1" w:rsidRPr="004358E1">
              <w:rPr>
                <w:rFonts w:ascii="Times New Roman" w:eastAsia="Arial Unicode MS" w:hAnsi="Times New Roman"/>
                <w:color w:val="000000" w:themeColor="text1"/>
                <w:sz w:val="20"/>
                <w:szCs w:val="20"/>
                <w:lang w:val="fr-FR"/>
              </w:rPr>
              <w:t>Ne sais pas</w:t>
            </w:r>
            <w:r w:rsidR="00AA7E42" w:rsidRPr="004358E1">
              <w:rPr>
                <w:rFonts w:ascii="Times New Roman" w:eastAsia="Arial Unicode MS" w:hAnsi="Times New Roman"/>
                <w:b/>
                <w:color w:val="000000" w:themeColor="text1"/>
                <w:sz w:val="20"/>
                <w:szCs w:val="20"/>
                <w:lang w:val="fr-FR"/>
              </w:rPr>
              <w:t xml:space="preserve"> </w:t>
            </w:r>
            <w:r w:rsidR="00AA7E42"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AA7E42"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AA7E42" w:rsidRPr="004358E1">
              <w:rPr>
                <w:rFonts w:ascii="Times New Roman" w:eastAsia="Arial Unicode MS" w:hAnsi="Times New Roman"/>
                <w:color w:val="000000" w:themeColor="text1"/>
                <w:sz w:val="20"/>
                <w:szCs w:val="20"/>
                <w:lang w:val="fr-FR"/>
              </w:rPr>
              <w:fldChar w:fldCharType="end"/>
            </w:r>
          </w:p>
          <w:p w14:paraId="163B6492" w14:textId="6BC07068" w:rsidR="00834277" w:rsidRPr="004358E1" w:rsidRDefault="00097FCB" w:rsidP="00CC3AF2">
            <w:pPr>
              <w:pStyle w:val="Default"/>
              <w:autoSpaceDE/>
              <w:autoSpaceDN/>
              <w:adjustRightInd/>
              <w:spacing w:after="120" w:line="240" w:lineRule="auto"/>
              <w:ind w:left="57" w:right="57"/>
              <w:rPr>
                <w:rFonts w:asciiTheme="majorBidi" w:eastAsia="Arial Unicode MS" w:hAnsiTheme="majorBidi" w:cstheme="majorBidi"/>
                <w:color w:val="000000" w:themeColor="text1"/>
                <w:sz w:val="20"/>
                <w:szCs w:val="20"/>
                <w:lang w:val="fr-FR"/>
              </w:rPr>
            </w:pPr>
            <w:r w:rsidRPr="004358E1">
              <w:rPr>
                <w:rFonts w:asciiTheme="majorBidi" w:hAnsiTheme="majorBidi" w:cstheme="majorBidi"/>
                <w:color w:val="000000" w:themeColor="text1"/>
                <w:sz w:val="20"/>
                <w:szCs w:val="20"/>
                <w:lang w:val="fr-FR"/>
              </w:rPr>
              <w:t>Si ‘Oui’, veuillez indiquer quelle espèce</w:t>
            </w:r>
            <w:r w:rsidR="00AA7E42" w:rsidRPr="004358E1">
              <w:rPr>
                <w:rStyle w:val="FootnoteReference"/>
                <w:rFonts w:asciiTheme="majorBidi" w:eastAsia="Arial Unicode MS" w:hAnsiTheme="majorBidi" w:cstheme="majorBidi"/>
                <w:color w:val="000000" w:themeColor="text1"/>
                <w:sz w:val="20"/>
                <w:szCs w:val="20"/>
                <w:lang w:val="fr-FR"/>
              </w:rPr>
              <w:footnoteReference w:id="2"/>
            </w:r>
            <w:r w:rsidR="00834277" w:rsidRPr="004358E1">
              <w:rPr>
                <w:rFonts w:asciiTheme="majorBidi" w:eastAsia="Arial Unicode MS" w:hAnsiTheme="majorBidi" w:cstheme="majorBidi"/>
                <w:color w:val="000000" w:themeColor="text1"/>
                <w:sz w:val="20"/>
                <w:szCs w:val="20"/>
                <w:lang w:val="fr-FR"/>
              </w:rPr>
              <w:t xml:space="preserve"> </w:t>
            </w:r>
            <w:r w:rsidRPr="004358E1">
              <w:rPr>
                <w:rFonts w:asciiTheme="majorBidi" w:hAnsiTheme="majorBidi" w:cstheme="majorBidi"/>
                <w:color w:val="000000" w:themeColor="text1"/>
                <w:sz w:val="20"/>
                <w:szCs w:val="20"/>
                <w:lang w:val="fr-FR"/>
              </w:rPr>
              <w:t>est présente dans votre pays</w:t>
            </w:r>
            <w:r w:rsidR="00834277" w:rsidRPr="004358E1">
              <w:rPr>
                <w:rFonts w:asciiTheme="majorBidi" w:eastAsia="Arial Unicode MS" w:hAnsiTheme="majorBidi" w:cstheme="majorBidi"/>
                <w:color w:val="000000" w:themeColor="text1"/>
                <w:sz w:val="20"/>
                <w:szCs w:val="20"/>
                <w:lang w:val="fr-FR"/>
              </w:rPr>
              <w:t>.</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8"/>
              <w:gridCol w:w="3165"/>
            </w:tblGrid>
            <w:tr w:rsidR="004358E1" w:rsidRPr="004358E1" w14:paraId="652B290A" w14:textId="77777777" w:rsidTr="00927A37">
              <w:tc>
                <w:tcPr>
                  <w:tcW w:w="4998" w:type="dxa"/>
                  <w:shd w:val="clear" w:color="auto" w:fill="auto"/>
                </w:tcPr>
                <w:p w14:paraId="7F8DE417" w14:textId="1F36F4B3" w:rsidR="00834277" w:rsidRPr="004358E1" w:rsidRDefault="00097FCB"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Espèce</w:t>
                  </w:r>
                </w:p>
              </w:tc>
              <w:tc>
                <w:tcPr>
                  <w:tcW w:w="3165" w:type="dxa"/>
                  <w:shd w:val="clear" w:color="auto" w:fill="auto"/>
                </w:tcPr>
                <w:p w14:paraId="01744942" w14:textId="77777777" w:rsidR="00834277" w:rsidRPr="004358E1" w:rsidRDefault="00834277" w:rsidP="00CC3AF2">
                  <w:pPr>
                    <w:spacing w:after="120"/>
                    <w:ind w:right="57"/>
                    <w:jc w:val="both"/>
                    <w:rPr>
                      <w:rFonts w:ascii="Times New Roman" w:eastAsia="Arial Unicode MS" w:hAnsi="Times New Roman"/>
                      <w:bCs/>
                      <w:color w:val="000000" w:themeColor="text1"/>
                      <w:sz w:val="20"/>
                      <w:szCs w:val="20"/>
                      <w:lang w:val="fr-FR"/>
                    </w:rPr>
                  </w:pPr>
                </w:p>
              </w:tc>
            </w:tr>
            <w:tr w:rsidR="004358E1" w:rsidRPr="004358E1" w14:paraId="14D93B3D" w14:textId="77777777" w:rsidTr="00927A37">
              <w:tc>
                <w:tcPr>
                  <w:tcW w:w="4998" w:type="dxa"/>
                  <w:shd w:val="clear" w:color="auto" w:fill="auto"/>
                </w:tcPr>
                <w:p w14:paraId="24038EDB" w14:textId="668CCCF4" w:rsidR="008A46E9" w:rsidRPr="004358E1" w:rsidRDefault="00F20CB2" w:rsidP="00CC3AF2">
                  <w:pPr>
                    <w:tabs>
                      <w:tab w:val="left" w:pos="720"/>
                    </w:tabs>
                    <w:autoSpaceDE w:val="0"/>
                    <w:autoSpaceDN w:val="0"/>
                    <w:adjustRightInd w:val="0"/>
                    <w:spacing w:after="120"/>
                    <w:ind w:left="57" w:right="57"/>
                    <w:rPr>
                      <w:rFonts w:ascii="Times New Roman" w:eastAsia="Arial Unicode MS" w:hAnsi="Times New Roman"/>
                      <w:i/>
                      <w:color w:val="000000" w:themeColor="text1"/>
                      <w:sz w:val="20"/>
                      <w:szCs w:val="20"/>
                      <w:lang w:val="fr-FR"/>
                    </w:rPr>
                  </w:pPr>
                  <w:r w:rsidRPr="004358E1">
                    <w:rPr>
                      <w:rFonts w:ascii="Times New Roman" w:eastAsia="Arial Unicode MS" w:hAnsi="Times New Roman"/>
                      <w:i/>
                      <w:color w:val="000000" w:themeColor="text1"/>
                      <w:sz w:val="20"/>
                      <w:szCs w:val="20"/>
                      <w:lang w:val="fr-FR"/>
                    </w:rPr>
                    <w:t xml:space="preserve">Anguilla </w:t>
                  </w:r>
                  <w:proofErr w:type="spellStart"/>
                  <w:r w:rsidRPr="004358E1">
                    <w:rPr>
                      <w:rFonts w:ascii="Times New Roman" w:eastAsia="Arial Unicode MS" w:hAnsi="Times New Roman"/>
                      <w:i/>
                      <w:color w:val="000000" w:themeColor="text1"/>
                      <w:sz w:val="20"/>
                      <w:szCs w:val="20"/>
                      <w:lang w:val="fr-FR"/>
                    </w:rPr>
                    <w:t>anguilla</w:t>
                  </w:r>
                  <w:proofErr w:type="spellEnd"/>
                </w:p>
              </w:tc>
              <w:tc>
                <w:tcPr>
                  <w:tcW w:w="3165" w:type="dxa"/>
                  <w:shd w:val="clear" w:color="auto" w:fill="auto"/>
                </w:tcPr>
                <w:p w14:paraId="378C1A49" w14:textId="32D3D8AF" w:rsidR="008A46E9" w:rsidRPr="004358E1" w:rsidRDefault="00D459B2" w:rsidP="00CC3AF2">
                  <w:pPr>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F20CB2" w:rsidRPr="004358E1">
                    <w:rPr>
                      <w:rFonts w:ascii="Times New Roman" w:eastAsia="Arial Unicode MS" w:hAnsi="Times New Roman"/>
                      <w:b/>
                      <w:color w:val="000000" w:themeColor="text1"/>
                      <w:sz w:val="20"/>
                      <w:szCs w:val="20"/>
                      <w:lang w:val="fr-FR"/>
                    </w:rPr>
                    <w:t xml:space="preserve"> </w:t>
                  </w:r>
                  <w:r w:rsidR="00F20CB2"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F20CB2"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F20CB2" w:rsidRPr="004358E1">
                    <w:rPr>
                      <w:rFonts w:ascii="Times New Roman" w:eastAsia="Arial Unicode MS" w:hAnsi="Times New Roman"/>
                      <w:b/>
                      <w:color w:val="000000" w:themeColor="text1"/>
                      <w:sz w:val="20"/>
                      <w:szCs w:val="20"/>
                      <w:lang w:val="fr-FR"/>
                    </w:rPr>
                    <w:fldChar w:fldCharType="end"/>
                  </w:r>
                  <w:r w:rsidR="00F20CB2"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F20CB2" w:rsidRPr="004358E1">
                    <w:rPr>
                      <w:rFonts w:ascii="Times New Roman" w:eastAsia="Arial Unicode MS" w:hAnsi="Times New Roman"/>
                      <w:color w:val="000000" w:themeColor="text1"/>
                      <w:sz w:val="20"/>
                      <w:szCs w:val="20"/>
                      <w:lang w:val="fr-FR"/>
                    </w:rPr>
                    <w:t xml:space="preserve">   </w:t>
                  </w:r>
                  <w:r w:rsidR="00F20CB2"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F20CB2"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F20CB2" w:rsidRPr="004358E1">
                    <w:rPr>
                      <w:rFonts w:ascii="Times New Roman" w:eastAsia="Arial Unicode MS" w:hAnsi="Times New Roman"/>
                      <w:b/>
                      <w:color w:val="000000" w:themeColor="text1"/>
                      <w:sz w:val="20"/>
                      <w:szCs w:val="20"/>
                      <w:lang w:val="fr-FR"/>
                    </w:rPr>
                    <w:fldChar w:fldCharType="end"/>
                  </w:r>
                </w:p>
              </w:tc>
            </w:tr>
            <w:tr w:rsidR="004358E1" w:rsidRPr="004358E1" w14:paraId="0DA7D826" w14:textId="77777777" w:rsidTr="00927A37">
              <w:tc>
                <w:tcPr>
                  <w:tcW w:w="4998" w:type="dxa"/>
                  <w:shd w:val="clear" w:color="auto" w:fill="auto"/>
                </w:tcPr>
                <w:p w14:paraId="43D24A16" w14:textId="77777777" w:rsidR="00834277" w:rsidRPr="004358E1" w:rsidRDefault="00834277" w:rsidP="00CC3AF2">
                  <w:pPr>
                    <w:tabs>
                      <w:tab w:val="left" w:pos="720"/>
                    </w:tabs>
                    <w:autoSpaceDE w:val="0"/>
                    <w:autoSpaceDN w:val="0"/>
                    <w:adjustRightInd w:val="0"/>
                    <w:spacing w:after="120"/>
                    <w:ind w:left="57" w:right="57"/>
                    <w:rPr>
                      <w:rFonts w:ascii="Times New Roman" w:eastAsia="Arial Unicode MS" w:hAnsi="Times New Roman"/>
                      <w:i/>
                      <w:color w:val="000000" w:themeColor="text1"/>
                      <w:sz w:val="20"/>
                      <w:szCs w:val="20"/>
                      <w:lang w:val="fr-FR"/>
                    </w:rPr>
                  </w:pPr>
                  <w:r w:rsidRPr="004358E1">
                    <w:rPr>
                      <w:rFonts w:ascii="Times New Roman" w:eastAsia="Arial Unicode MS" w:hAnsi="Times New Roman"/>
                      <w:i/>
                      <w:color w:val="000000" w:themeColor="text1"/>
                      <w:sz w:val="20"/>
                      <w:szCs w:val="20"/>
                      <w:lang w:val="fr-FR"/>
                    </w:rPr>
                    <w:t>Anguilla australis</w:t>
                  </w:r>
                </w:p>
              </w:tc>
              <w:tc>
                <w:tcPr>
                  <w:tcW w:w="3165" w:type="dxa"/>
                  <w:shd w:val="clear" w:color="auto" w:fill="auto"/>
                </w:tcPr>
                <w:p w14:paraId="7571110B" w14:textId="394C9171" w:rsidR="00834277" w:rsidRPr="004358E1" w:rsidRDefault="00D459B2" w:rsidP="00CC3AF2">
                  <w:pPr>
                    <w:spacing w:after="120"/>
                    <w:ind w:left="57" w:right="57"/>
                    <w:jc w:val="center"/>
                    <w:rPr>
                      <w:rFonts w:ascii="Times New Roman" w:eastAsia="Arial Unicode MS" w:hAnsi="Times New Roman"/>
                      <w:b/>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76704ADE" w14:textId="77777777" w:rsidTr="00927A37">
              <w:tc>
                <w:tcPr>
                  <w:tcW w:w="4998" w:type="dxa"/>
                  <w:shd w:val="clear" w:color="auto" w:fill="auto"/>
                </w:tcPr>
                <w:p w14:paraId="7B1BD4BC" w14:textId="77777777" w:rsidR="00834277" w:rsidRPr="004358E1" w:rsidRDefault="00834277" w:rsidP="00CC3AF2">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bengalensis</w:t>
                  </w:r>
                  <w:proofErr w:type="spellEnd"/>
                </w:p>
              </w:tc>
              <w:tc>
                <w:tcPr>
                  <w:tcW w:w="3165" w:type="dxa"/>
                  <w:shd w:val="clear" w:color="auto" w:fill="auto"/>
                </w:tcPr>
                <w:p w14:paraId="75BD3391" w14:textId="1493753A"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b/>
                      <w:color w:val="000000" w:themeColor="text1"/>
                      <w:sz w:val="20"/>
                      <w:szCs w:val="20"/>
                      <w:lang w:val="fr-FR"/>
                    </w:rPr>
                    <w:t xml:space="preserve"> </w:t>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2C582F17" w14:textId="77777777" w:rsidTr="00927A37">
              <w:tc>
                <w:tcPr>
                  <w:tcW w:w="4998" w:type="dxa"/>
                  <w:shd w:val="clear" w:color="auto" w:fill="auto"/>
                </w:tcPr>
                <w:p w14:paraId="4CF516F7" w14:textId="77777777" w:rsidR="00834277" w:rsidRPr="004358E1" w:rsidRDefault="00834277" w:rsidP="00CC3AF2">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Anguilla bicolor</w:t>
                  </w:r>
                </w:p>
              </w:tc>
              <w:tc>
                <w:tcPr>
                  <w:tcW w:w="3165" w:type="dxa"/>
                  <w:shd w:val="clear" w:color="auto" w:fill="auto"/>
                </w:tcPr>
                <w:p w14:paraId="717EE65B" w14:textId="6F8DB607"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b/>
                      <w:color w:val="000000" w:themeColor="text1"/>
                      <w:sz w:val="20"/>
                      <w:szCs w:val="20"/>
                      <w:lang w:val="fr-FR"/>
                    </w:rPr>
                    <w:t xml:space="preserve"> </w:t>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558347CF" w14:textId="77777777" w:rsidTr="00927A37">
              <w:tc>
                <w:tcPr>
                  <w:tcW w:w="4998" w:type="dxa"/>
                  <w:shd w:val="clear" w:color="auto" w:fill="auto"/>
                </w:tcPr>
                <w:p w14:paraId="4E134CE9" w14:textId="77777777" w:rsidR="00834277" w:rsidRPr="004358E1" w:rsidRDefault="00834277" w:rsidP="00CC3AF2">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rPr>
                    <w:t xml:space="preserve">Anguilla </w:t>
                  </w:r>
                  <w:proofErr w:type="spellStart"/>
                  <w:r w:rsidRPr="004358E1">
                    <w:rPr>
                      <w:rFonts w:ascii="Times New Roman" w:eastAsia="Arial Unicode MS" w:hAnsi="Times New Roman"/>
                      <w:i/>
                      <w:color w:val="000000" w:themeColor="text1"/>
                      <w:sz w:val="20"/>
                      <w:szCs w:val="20"/>
                      <w:lang w:val="fr-FR"/>
                    </w:rPr>
                    <w:t>borneensis</w:t>
                  </w:r>
                  <w:proofErr w:type="spellEnd"/>
                </w:p>
              </w:tc>
              <w:tc>
                <w:tcPr>
                  <w:tcW w:w="3165" w:type="dxa"/>
                  <w:shd w:val="clear" w:color="auto" w:fill="auto"/>
                </w:tcPr>
                <w:p w14:paraId="557A7264" w14:textId="0349432D"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43B8091F" w14:textId="77777777" w:rsidTr="00927A37">
              <w:tc>
                <w:tcPr>
                  <w:tcW w:w="4998" w:type="dxa"/>
                  <w:shd w:val="clear" w:color="auto" w:fill="auto"/>
                </w:tcPr>
                <w:p w14:paraId="2866B61A" w14:textId="77777777" w:rsidR="00834277" w:rsidRPr="004358E1" w:rsidRDefault="00834277" w:rsidP="00CC3AF2">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celebesensis</w:t>
                  </w:r>
                  <w:proofErr w:type="spellEnd"/>
                </w:p>
              </w:tc>
              <w:tc>
                <w:tcPr>
                  <w:tcW w:w="3165" w:type="dxa"/>
                  <w:shd w:val="clear" w:color="auto" w:fill="auto"/>
                </w:tcPr>
                <w:p w14:paraId="0764DE7D" w14:textId="7910DA14"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4E62CC33" w14:textId="77777777" w:rsidTr="00927A37">
              <w:tc>
                <w:tcPr>
                  <w:tcW w:w="4998" w:type="dxa"/>
                  <w:shd w:val="clear" w:color="auto" w:fill="auto"/>
                </w:tcPr>
                <w:p w14:paraId="0642CE72"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dieffenbachii</w:t>
                  </w:r>
                  <w:proofErr w:type="spellEnd"/>
                </w:p>
              </w:tc>
              <w:tc>
                <w:tcPr>
                  <w:tcW w:w="3165" w:type="dxa"/>
                  <w:shd w:val="clear" w:color="auto" w:fill="auto"/>
                </w:tcPr>
                <w:p w14:paraId="4BF69945" w14:textId="72CDB32B"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1BFAAA2B" w14:textId="77777777" w:rsidTr="00927A37">
              <w:tc>
                <w:tcPr>
                  <w:tcW w:w="4998" w:type="dxa"/>
                  <w:shd w:val="clear" w:color="auto" w:fill="auto"/>
                </w:tcPr>
                <w:p w14:paraId="3F409C17"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interioris</w:t>
                  </w:r>
                  <w:proofErr w:type="spellEnd"/>
                </w:p>
              </w:tc>
              <w:tc>
                <w:tcPr>
                  <w:tcW w:w="3165" w:type="dxa"/>
                  <w:shd w:val="clear" w:color="auto" w:fill="auto"/>
                </w:tcPr>
                <w:p w14:paraId="2CB0F6D9" w14:textId="607D360D"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289BE907" w14:textId="77777777" w:rsidTr="00927A37">
              <w:tc>
                <w:tcPr>
                  <w:tcW w:w="4998" w:type="dxa"/>
                  <w:shd w:val="clear" w:color="auto" w:fill="auto"/>
                </w:tcPr>
                <w:p w14:paraId="7A5EE419"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japonica</w:t>
                  </w:r>
                  <w:proofErr w:type="spellEnd"/>
                </w:p>
              </w:tc>
              <w:tc>
                <w:tcPr>
                  <w:tcW w:w="3165" w:type="dxa"/>
                  <w:shd w:val="clear" w:color="auto" w:fill="auto"/>
                </w:tcPr>
                <w:p w14:paraId="256180EE" w14:textId="22985E37"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b/>
                      <w:color w:val="000000" w:themeColor="text1"/>
                      <w:sz w:val="20"/>
                      <w:szCs w:val="20"/>
                      <w:lang w:val="fr-FR"/>
                    </w:rPr>
                    <w:t xml:space="preserve"> </w:t>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7B8A6F4C" w14:textId="77777777" w:rsidTr="00927A37">
              <w:tc>
                <w:tcPr>
                  <w:tcW w:w="4998" w:type="dxa"/>
                  <w:shd w:val="clear" w:color="auto" w:fill="auto"/>
                </w:tcPr>
                <w:p w14:paraId="00477EB9"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luzonensis</w:t>
                  </w:r>
                  <w:proofErr w:type="spellEnd"/>
                </w:p>
              </w:tc>
              <w:tc>
                <w:tcPr>
                  <w:tcW w:w="3165" w:type="dxa"/>
                  <w:shd w:val="clear" w:color="auto" w:fill="auto"/>
                </w:tcPr>
                <w:p w14:paraId="51D53621" w14:textId="583401E8"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31E0166C" w14:textId="77777777" w:rsidTr="00927A37">
              <w:tc>
                <w:tcPr>
                  <w:tcW w:w="4998" w:type="dxa"/>
                  <w:shd w:val="clear" w:color="auto" w:fill="auto"/>
                </w:tcPr>
                <w:p w14:paraId="08DCA0A3"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marmorata</w:t>
                  </w:r>
                  <w:proofErr w:type="spellEnd"/>
                </w:p>
              </w:tc>
              <w:tc>
                <w:tcPr>
                  <w:tcW w:w="3165" w:type="dxa"/>
                  <w:shd w:val="clear" w:color="auto" w:fill="auto"/>
                </w:tcPr>
                <w:p w14:paraId="130B4198" w14:textId="7149C718"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09B56EA2" w14:textId="77777777" w:rsidTr="00927A37">
              <w:tc>
                <w:tcPr>
                  <w:tcW w:w="4998" w:type="dxa"/>
                  <w:shd w:val="clear" w:color="auto" w:fill="auto"/>
                </w:tcPr>
                <w:p w14:paraId="7CC8FB88"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megastoma</w:t>
                  </w:r>
                  <w:proofErr w:type="spellEnd"/>
                </w:p>
              </w:tc>
              <w:tc>
                <w:tcPr>
                  <w:tcW w:w="3165" w:type="dxa"/>
                  <w:shd w:val="clear" w:color="auto" w:fill="auto"/>
                </w:tcPr>
                <w:p w14:paraId="4566897E" w14:textId="4A5D8961"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190F3601" w14:textId="77777777" w:rsidTr="00927A37">
              <w:tc>
                <w:tcPr>
                  <w:tcW w:w="4998" w:type="dxa"/>
                  <w:shd w:val="clear" w:color="auto" w:fill="auto"/>
                </w:tcPr>
                <w:p w14:paraId="1061F7C0" w14:textId="77777777" w:rsidR="003B55BB" w:rsidRPr="004358E1" w:rsidRDefault="003B55BB"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mossambica</w:t>
                  </w:r>
                  <w:proofErr w:type="spellEnd"/>
                </w:p>
              </w:tc>
              <w:tc>
                <w:tcPr>
                  <w:tcW w:w="3165" w:type="dxa"/>
                  <w:shd w:val="clear" w:color="auto" w:fill="auto"/>
                </w:tcPr>
                <w:p w14:paraId="196A2B63" w14:textId="2FEDDA8C" w:rsidR="003B55BB"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3B55BB"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3B55BB"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3B55BB"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3B55BB"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212902A9" w14:textId="77777777" w:rsidTr="00927A37">
              <w:tc>
                <w:tcPr>
                  <w:tcW w:w="4998" w:type="dxa"/>
                  <w:shd w:val="clear" w:color="auto" w:fill="auto"/>
                </w:tcPr>
                <w:p w14:paraId="77979150"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obscura</w:t>
                  </w:r>
                  <w:proofErr w:type="spellEnd"/>
                </w:p>
              </w:tc>
              <w:tc>
                <w:tcPr>
                  <w:tcW w:w="3165" w:type="dxa"/>
                  <w:shd w:val="clear" w:color="auto" w:fill="auto"/>
                </w:tcPr>
                <w:p w14:paraId="0CAE98CF" w14:textId="5C234F24"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0A2347A6" w14:textId="77777777" w:rsidTr="00927A37">
              <w:tc>
                <w:tcPr>
                  <w:tcW w:w="4998" w:type="dxa"/>
                  <w:shd w:val="clear" w:color="auto" w:fill="auto"/>
                </w:tcPr>
                <w:p w14:paraId="3D57CF7B"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reinhardtii</w:t>
                  </w:r>
                  <w:proofErr w:type="spellEnd"/>
                </w:p>
              </w:tc>
              <w:tc>
                <w:tcPr>
                  <w:tcW w:w="3165" w:type="dxa"/>
                  <w:shd w:val="clear" w:color="auto" w:fill="auto"/>
                </w:tcPr>
                <w:p w14:paraId="6CBF8376" w14:textId="029D18B1"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r w:rsidR="004358E1" w:rsidRPr="004358E1" w14:paraId="75B43E35" w14:textId="77777777" w:rsidTr="00927A37">
              <w:tc>
                <w:tcPr>
                  <w:tcW w:w="4998" w:type="dxa"/>
                  <w:shd w:val="clear" w:color="auto" w:fill="auto"/>
                </w:tcPr>
                <w:p w14:paraId="06804F80" w14:textId="77777777" w:rsidR="00834277" w:rsidRPr="004358E1" w:rsidRDefault="00834277" w:rsidP="00CC3AF2">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4358E1">
                    <w:rPr>
                      <w:rFonts w:ascii="Times New Roman" w:eastAsia="Arial Unicode MS" w:hAnsi="Times New Roman"/>
                      <w:i/>
                      <w:color w:val="000000" w:themeColor="text1"/>
                      <w:sz w:val="20"/>
                      <w:szCs w:val="20"/>
                      <w:lang w:val="fr-FR" w:eastAsia="zh-CN"/>
                    </w:rPr>
                    <w:t xml:space="preserve">Anguilla </w:t>
                  </w:r>
                  <w:proofErr w:type="spellStart"/>
                  <w:r w:rsidRPr="004358E1">
                    <w:rPr>
                      <w:rFonts w:ascii="Times New Roman" w:eastAsia="Arial Unicode MS" w:hAnsi="Times New Roman"/>
                      <w:i/>
                      <w:color w:val="000000" w:themeColor="text1"/>
                      <w:sz w:val="20"/>
                      <w:szCs w:val="20"/>
                      <w:lang w:val="fr-FR" w:eastAsia="zh-CN"/>
                    </w:rPr>
                    <w:t>rostrata</w:t>
                  </w:r>
                  <w:proofErr w:type="spellEnd"/>
                </w:p>
              </w:tc>
              <w:tc>
                <w:tcPr>
                  <w:tcW w:w="3165" w:type="dxa"/>
                  <w:shd w:val="clear" w:color="auto" w:fill="auto"/>
                </w:tcPr>
                <w:p w14:paraId="03768AB7" w14:textId="38A8AB39" w:rsidR="00834277" w:rsidRPr="004358E1" w:rsidRDefault="00D459B2" w:rsidP="00CC3AF2">
                  <w:pPr>
                    <w:spacing w:after="120"/>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EB1114"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b/>
                      <w:color w:val="000000" w:themeColor="text1"/>
                      <w:sz w:val="20"/>
                      <w:szCs w:val="20"/>
                      <w:lang w:val="fr-FR"/>
                    </w:rPr>
                    <w:instrText xml:space="preserve"> FORMCHECKBOX </w:instrText>
                  </w:r>
                  <w:r w:rsidR="00602040">
                    <w:rPr>
                      <w:rFonts w:ascii="Times New Roman" w:eastAsia="Arial Unicode MS" w:hAnsi="Times New Roman"/>
                      <w:b/>
                      <w:color w:val="000000" w:themeColor="text1"/>
                      <w:sz w:val="20"/>
                      <w:szCs w:val="20"/>
                      <w:lang w:val="fr-FR"/>
                    </w:rPr>
                  </w:r>
                  <w:r w:rsidR="00602040">
                    <w:rPr>
                      <w:rFonts w:ascii="Times New Roman" w:eastAsia="Arial Unicode MS" w:hAnsi="Times New Roman"/>
                      <w:b/>
                      <w:color w:val="000000" w:themeColor="text1"/>
                      <w:sz w:val="20"/>
                      <w:szCs w:val="20"/>
                      <w:lang w:val="fr-FR"/>
                    </w:rPr>
                    <w:fldChar w:fldCharType="separate"/>
                  </w:r>
                  <w:r w:rsidR="001547F6" w:rsidRPr="004358E1">
                    <w:rPr>
                      <w:rFonts w:ascii="Times New Roman" w:eastAsia="Arial Unicode MS" w:hAnsi="Times New Roman"/>
                      <w:b/>
                      <w:color w:val="000000" w:themeColor="text1"/>
                      <w:sz w:val="20"/>
                      <w:szCs w:val="20"/>
                      <w:lang w:val="fr-FR"/>
                    </w:rPr>
                    <w:fldChar w:fldCharType="end"/>
                  </w:r>
                </w:p>
              </w:tc>
            </w:tr>
          </w:tbl>
          <w:p w14:paraId="1EC36C25" w14:textId="77777777" w:rsidR="00834277" w:rsidRPr="004358E1" w:rsidRDefault="00834277" w:rsidP="00CC3AF2">
            <w:pPr>
              <w:keepNext/>
              <w:keepLines/>
              <w:spacing w:after="120"/>
              <w:ind w:right="57"/>
              <w:rPr>
                <w:rFonts w:ascii="Times New Roman" w:eastAsia="Arial Unicode MS" w:hAnsi="Times New Roman"/>
                <w:color w:val="000000" w:themeColor="text1"/>
                <w:sz w:val="20"/>
                <w:szCs w:val="20"/>
                <w:lang w:val="fr-FR"/>
              </w:rPr>
            </w:pPr>
          </w:p>
        </w:tc>
      </w:tr>
      <w:tr w:rsidR="004358E1" w:rsidRPr="00DB526E" w14:paraId="07A5118A" w14:textId="77777777" w:rsidTr="00927A37">
        <w:trPr>
          <w:jc w:val="center"/>
        </w:trPr>
        <w:tc>
          <w:tcPr>
            <w:tcW w:w="1000" w:type="dxa"/>
            <w:tcBorders>
              <w:top w:val="single" w:sz="4" w:space="0" w:color="auto"/>
              <w:left w:val="double" w:sz="4" w:space="0" w:color="auto"/>
              <w:bottom w:val="nil"/>
              <w:right w:val="double" w:sz="4" w:space="0" w:color="auto"/>
            </w:tcBorders>
          </w:tcPr>
          <w:p w14:paraId="2A414340" w14:textId="77777777" w:rsidR="00834277" w:rsidRPr="004358E1" w:rsidRDefault="00834277" w:rsidP="00CC3AF2">
            <w:pPr>
              <w:keepNext/>
              <w:spacing w:after="120"/>
              <w:ind w:left="57" w:right="57"/>
              <w:jc w:val="both"/>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lastRenderedPageBreak/>
              <w:t>A.2</w:t>
            </w:r>
          </w:p>
        </w:tc>
        <w:tc>
          <w:tcPr>
            <w:tcW w:w="13584" w:type="dxa"/>
            <w:gridSpan w:val="2"/>
            <w:tcBorders>
              <w:top w:val="single" w:sz="4" w:space="0" w:color="auto"/>
              <w:left w:val="double" w:sz="4" w:space="0" w:color="auto"/>
              <w:bottom w:val="nil"/>
              <w:right w:val="double" w:sz="4" w:space="0" w:color="auto"/>
            </w:tcBorders>
          </w:tcPr>
          <w:p w14:paraId="30D8D7AD" w14:textId="4A3B1762" w:rsidR="00B350BD" w:rsidRPr="004358E1" w:rsidRDefault="009C2F24"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Votre pays dispose-t-il de </w:t>
            </w:r>
            <w:r w:rsidRPr="004358E1">
              <w:rPr>
                <w:rFonts w:ascii="Times New Roman" w:eastAsia="Arial Unicode MS" w:hAnsi="Times New Roman"/>
                <w:b/>
                <w:bCs/>
                <w:color w:val="000000" w:themeColor="text1"/>
                <w:sz w:val="20"/>
                <w:szCs w:val="20"/>
                <w:lang w:val="fr-FR"/>
              </w:rPr>
              <w:t>plans</w:t>
            </w:r>
            <w:r w:rsidR="001707E3" w:rsidRPr="004358E1">
              <w:rPr>
                <w:rFonts w:ascii="Times New Roman" w:eastAsia="Arial Unicode MS" w:hAnsi="Times New Roman"/>
                <w:b/>
                <w:bCs/>
                <w:color w:val="000000" w:themeColor="text1"/>
                <w:sz w:val="20"/>
                <w:szCs w:val="20"/>
                <w:lang w:val="fr-FR"/>
              </w:rPr>
              <w:t>/m</w:t>
            </w:r>
            <w:r w:rsidRPr="004358E1">
              <w:rPr>
                <w:rFonts w:ascii="Times New Roman" w:eastAsia="Arial Unicode MS" w:hAnsi="Times New Roman"/>
                <w:b/>
                <w:bCs/>
                <w:color w:val="000000" w:themeColor="text1"/>
                <w:sz w:val="20"/>
                <w:szCs w:val="20"/>
                <w:lang w:val="fr-FR"/>
              </w:rPr>
              <w:t>é</w:t>
            </w:r>
            <w:r w:rsidR="001707E3" w:rsidRPr="004358E1">
              <w:rPr>
                <w:rFonts w:ascii="Times New Roman" w:eastAsia="Arial Unicode MS" w:hAnsi="Times New Roman"/>
                <w:b/>
                <w:bCs/>
                <w:color w:val="000000" w:themeColor="text1"/>
                <w:sz w:val="20"/>
                <w:szCs w:val="20"/>
                <w:lang w:val="fr-FR"/>
              </w:rPr>
              <w:t>canism</w:t>
            </w:r>
            <w:r w:rsidRPr="004358E1">
              <w:rPr>
                <w:rFonts w:ascii="Times New Roman" w:eastAsia="Arial Unicode MS" w:hAnsi="Times New Roman"/>
                <w:b/>
                <w:bCs/>
                <w:color w:val="000000" w:themeColor="text1"/>
                <w:sz w:val="20"/>
                <w:szCs w:val="20"/>
                <w:lang w:val="fr-FR"/>
              </w:rPr>
              <w:t>e</w:t>
            </w:r>
            <w:r w:rsidR="001707E3" w:rsidRPr="004358E1">
              <w:rPr>
                <w:rFonts w:ascii="Times New Roman" w:eastAsia="Arial Unicode MS" w:hAnsi="Times New Roman"/>
                <w:b/>
                <w:bCs/>
                <w:color w:val="000000" w:themeColor="text1"/>
                <w:sz w:val="20"/>
                <w:szCs w:val="20"/>
                <w:lang w:val="fr-FR"/>
              </w:rPr>
              <w:t>s</w:t>
            </w:r>
            <w:r w:rsidRPr="004358E1">
              <w:rPr>
                <w:rFonts w:ascii="Times New Roman" w:eastAsia="Arial Unicode MS" w:hAnsi="Times New Roman"/>
                <w:b/>
                <w:bCs/>
                <w:color w:val="000000" w:themeColor="text1"/>
                <w:sz w:val="20"/>
                <w:szCs w:val="20"/>
                <w:lang w:val="fr-FR"/>
              </w:rPr>
              <w:t xml:space="preserve"> de gestion</w:t>
            </w:r>
            <w:r w:rsidR="00151626"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 xml:space="preserve">pour tout ou partie des espèces d’anguillidés qu’il </w:t>
            </w:r>
            <w:proofErr w:type="gramStart"/>
            <w:r w:rsidRPr="004358E1">
              <w:rPr>
                <w:rFonts w:ascii="Times New Roman" w:eastAsia="Arial Unicode MS" w:hAnsi="Times New Roman"/>
                <w:color w:val="000000" w:themeColor="text1"/>
                <w:sz w:val="20"/>
                <w:szCs w:val="20"/>
                <w:lang w:val="fr-FR"/>
              </w:rPr>
              <w:t>abrite</w:t>
            </w:r>
            <w:r w:rsidR="00834277" w:rsidRPr="004358E1">
              <w:rPr>
                <w:rFonts w:ascii="Times New Roman" w:eastAsia="Arial Unicode MS" w:hAnsi="Times New Roman"/>
                <w:color w:val="000000" w:themeColor="text1"/>
                <w:sz w:val="20"/>
                <w:szCs w:val="20"/>
                <w:lang w:val="fr-FR"/>
              </w:rPr>
              <w:t>?</w:t>
            </w:r>
            <w:proofErr w:type="gramEnd"/>
          </w:p>
          <w:p w14:paraId="09D6C824"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22AFA359" w14:textId="26056389" w:rsidR="00B350BD" w:rsidRPr="004358E1" w:rsidRDefault="00D459B2" w:rsidP="00CC3AF2">
            <w:pPr>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834277" w:rsidRPr="004358E1">
              <w:rPr>
                <w:rFonts w:ascii="Times New Roman" w:eastAsia="Arial Unicode MS" w:hAnsi="Times New Roman"/>
                <w:b/>
                <w:color w:val="000000" w:themeColor="text1"/>
                <w:sz w:val="20"/>
                <w:szCs w:val="20"/>
                <w:lang w:val="fr-FR"/>
              </w:rPr>
              <w:t xml:space="preserve">   </w:t>
            </w:r>
            <w:r w:rsidR="001547F6"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547F6" w:rsidRPr="004358E1">
              <w:rPr>
                <w:rFonts w:ascii="Times New Roman" w:eastAsia="Arial Unicode MS" w:hAnsi="Times New Roman"/>
                <w:color w:val="000000" w:themeColor="text1"/>
                <w:sz w:val="20"/>
                <w:szCs w:val="20"/>
                <w:lang w:val="fr-FR"/>
              </w:rPr>
              <w:fldChar w:fldCharType="end"/>
            </w:r>
            <w:r w:rsidR="00834277" w:rsidRPr="004358E1">
              <w:rPr>
                <w:rFonts w:ascii="Times New Roman" w:eastAsia="Arial Unicode MS" w:hAnsi="Times New Roman"/>
                <w:b/>
                <w:color w:val="000000" w:themeColor="text1"/>
                <w:sz w:val="20"/>
                <w:szCs w:val="20"/>
                <w:lang w:val="fr-FR"/>
              </w:rPr>
              <w:t xml:space="preserve">  </w:t>
            </w:r>
            <w:r w:rsidR="00834277"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834277" w:rsidRPr="004358E1">
              <w:rPr>
                <w:rFonts w:ascii="Times New Roman" w:eastAsia="Arial Unicode MS" w:hAnsi="Times New Roman"/>
                <w:color w:val="000000" w:themeColor="text1"/>
                <w:sz w:val="20"/>
                <w:szCs w:val="20"/>
                <w:lang w:val="fr-FR"/>
              </w:rPr>
              <w:t xml:space="preserve">   </w:t>
            </w:r>
            <w:r w:rsidR="001547F6"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547F6" w:rsidRPr="004358E1">
              <w:rPr>
                <w:rFonts w:ascii="Times New Roman" w:eastAsia="Arial Unicode MS" w:hAnsi="Times New Roman"/>
                <w:color w:val="000000" w:themeColor="text1"/>
                <w:sz w:val="20"/>
                <w:szCs w:val="20"/>
                <w:lang w:val="fr-FR"/>
              </w:rPr>
              <w:fldChar w:fldCharType="end"/>
            </w:r>
            <w:r w:rsidR="007B0800" w:rsidRPr="004358E1">
              <w:rPr>
                <w:rFonts w:ascii="Times New Roman" w:eastAsia="Arial Unicode MS" w:hAnsi="Times New Roman"/>
                <w:color w:val="000000" w:themeColor="text1"/>
                <w:sz w:val="20"/>
                <w:szCs w:val="20"/>
                <w:lang w:val="fr-FR"/>
              </w:rPr>
              <w:t xml:space="preserve">     </w:t>
            </w:r>
            <w:r w:rsidR="00C62BCB" w:rsidRPr="004358E1">
              <w:rPr>
                <w:rFonts w:ascii="Times New Roman" w:eastAsia="Arial Unicode MS" w:hAnsi="Times New Roman"/>
                <w:color w:val="000000" w:themeColor="text1"/>
                <w:sz w:val="20"/>
                <w:szCs w:val="20"/>
                <w:lang w:val="fr-FR"/>
              </w:rPr>
              <w:t xml:space="preserve">                                </w:t>
            </w:r>
            <w:r w:rsidR="009C2F24" w:rsidRPr="004358E1">
              <w:rPr>
                <w:rFonts w:ascii="Times New Roman" w:eastAsia="Arial Unicode MS" w:hAnsi="Times New Roman"/>
                <w:color w:val="000000" w:themeColor="text1"/>
                <w:sz w:val="20"/>
                <w:szCs w:val="20"/>
                <w:lang w:val="fr-FR"/>
              </w:rPr>
              <w:t>En partie ou en cours d’élabor</w:t>
            </w:r>
            <w:r w:rsidR="00C15A37" w:rsidRPr="004358E1">
              <w:rPr>
                <w:rFonts w:ascii="Times New Roman" w:eastAsia="Arial Unicode MS" w:hAnsi="Times New Roman"/>
                <w:color w:val="000000" w:themeColor="text1"/>
                <w:sz w:val="20"/>
                <w:szCs w:val="20"/>
                <w:lang w:val="fr-FR"/>
              </w:rPr>
              <w:t>a</w:t>
            </w:r>
            <w:r w:rsidR="009C2F24" w:rsidRPr="004358E1">
              <w:rPr>
                <w:rFonts w:ascii="Times New Roman" w:eastAsia="Arial Unicode MS" w:hAnsi="Times New Roman"/>
                <w:color w:val="000000" w:themeColor="text1"/>
                <w:sz w:val="20"/>
                <w:szCs w:val="20"/>
                <w:lang w:val="fr-FR"/>
              </w:rPr>
              <w:t>tion</w:t>
            </w:r>
            <w:r w:rsidR="00C62BCB" w:rsidRPr="004358E1">
              <w:rPr>
                <w:rFonts w:ascii="Times New Roman" w:eastAsia="Arial Unicode MS" w:hAnsi="Times New Roman"/>
                <w:color w:val="000000" w:themeColor="text1"/>
                <w:sz w:val="20"/>
                <w:szCs w:val="20"/>
                <w:lang w:val="fr-FR"/>
              </w:rPr>
              <w:t xml:space="preserve">   </w:t>
            </w:r>
            <w:r w:rsidR="00C62BCB"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C62BCB"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C62BCB" w:rsidRPr="004358E1">
              <w:rPr>
                <w:rFonts w:ascii="Times New Roman" w:eastAsia="Arial Unicode MS" w:hAnsi="Times New Roman"/>
                <w:color w:val="000000" w:themeColor="text1"/>
                <w:sz w:val="20"/>
                <w:szCs w:val="20"/>
                <w:lang w:val="fr-FR"/>
              </w:rPr>
              <w:fldChar w:fldCharType="end"/>
            </w:r>
          </w:p>
          <w:p w14:paraId="471A4EE5" w14:textId="77777777" w:rsidR="00B350BD" w:rsidRPr="004358E1" w:rsidRDefault="00B350BD" w:rsidP="00CC3AF2">
            <w:pPr>
              <w:spacing w:after="120"/>
              <w:ind w:left="57" w:right="57"/>
              <w:jc w:val="center"/>
              <w:rPr>
                <w:rFonts w:ascii="Times New Roman" w:eastAsia="Arial Unicode MS" w:hAnsi="Times New Roman"/>
                <w:color w:val="000000" w:themeColor="text1"/>
                <w:sz w:val="20"/>
                <w:szCs w:val="20"/>
                <w:lang w:val="fr-FR"/>
              </w:rPr>
            </w:pPr>
          </w:p>
          <w:p w14:paraId="57517E8F"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5F9A7523" w14:textId="6DBABBA9" w:rsidR="00414B8C" w:rsidRPr="004358E1" w:rsidRDefault="00C15A37" w:rsidP="00CC3AF2">
            <w:pPr>
              <w:shd w:val="clear" w:color="auto" w:fill="FFFFFF"/>
              <w:spacing w:after="120"/>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Veuillez préciser votre réponse et, si possible, fournir de plus amples informations, par exemple des liens, des références, des collaborations, etc.</w:t>
            </w:r>
          </w:p>
          <w:p w14:paraId="6317159D" w14:textId="438C9D13" w:rsidR="00834277" w:rsidRPr="004358E1" w:rsidRDefault="00834277" w:rsidP="00CC3AF2">
            <w:pPr>
              <w:shd w:val="clear" w:color="auto" w:fill="FFFFFF"/>
              <w:spacing w:after="120"/>
              <w:rPr>
                <w:rFonts w:ascii="Times New Roman" w:eastAsia="Arial Unicode MS" w:hAnsi="Times New Roman"/>
                <w:color w:val="000000" w:themeColor="text1"/>
                <w:sz w:val="20"/>
                <w:szCs w:val="20"/>
                <w:lang w:val="fr-FR"/>
              </w:rPr>
            </w:pPr>
          </w:p>
        </w:tc>
      </w:tr>
      <w:tr w:rsidR="004358E1" w:rsidRPr="00DB526E" w14:paraId="4CBFA055" w14:textId="77777777" w:rsidTr="00414B8C">
        <w:trPr>
          <w:jc w:val="center"/>
        </w:trPr>
        <w:tc>
          <w:tcPr>
            <w:tcW w:w="1000" w:type="dxa"/>
            <w:tcBorders>
              <w:top w:val="single" w:sz="4" w:space="0" w:color="auto"/>
              <w:left w:val="double" w:sz="4" w:space="0" w:color="auto"/>
              <w:bottom w:val="single" w:sz="4" w:space="0" w:color="auto"/>
              <w:right w:val="double" w:sz="4" w:space="0" w:color="auto"/>
            </w:tcBorders>
          </w:tcPr>
          <w:p w14:paraId="629E8504" w14:textId="4AD91B7B" w:rsidR="00654155" w:rsidRPr="004358E1" w:rsidRDefault="00654155" w:rsidP="00CC3AF2">
            <w:pPr>
              <w:keepNext/>
              <w:keepLines/>
              <w:spacing w:after="120"/>
              <w:ind w:left="57" w:right="57"/>
              <w:jc w:val="both"/>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t>A.3</w:t>
            </w:r>
          </w:p>
        </w:tc>
        <w:tc>
          <w:tcPr>
            <w:tcW w:w="13584" w:type="dxa"/>
            <w:gridSpan w:val="2"/>
            <w:tcBorders>
              <w:top w:val="single" w:sz="4" w:space="0" w:color="auto"/>
              <w:left w:val="double" w:sz="4" w:space="0" w:color="auto"/>
              <w:bottom w:val="single" w:sz="4" w:space="0" w:color="auto"/>
              <w:right w:val="double" w:sz="4" w:space="0" w:color="auto"/>
            </w:tcBorders>
          </w:tcPr>
          <w:p w14:paraId="46FA1DC3" w14:textId="0B371F4C" w:rsidR="00B350BD" w:rsidRPr="004358E1" w:rsidRDefault="00C15A37"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Votre pays dispose-t-il de </w:t>
            </w:r>
            <w:r w:rsidRPr="004358E1">
              <w:rPr>
                <w:rFonts w:ascii="Times New Roman" w:eastAsia="Arial Unicode MS" w:hAnsi="Times New Roman"/>
                <w:b/>
                <w:bCs/>
                <w:color w:val="000000" w:themeColor="text1"/>
                <w:sz w:val="20"/>
                <w:szCs w:val="20"/>
                <w:lang w:val="fr-FR"/>
              </w:rPr>
              <w:t>programmes de suivi</w:t>
            </w:r>
            <w:r w:rsidRPr="004358E1">
              <w:rPr>
                <w:rFonts w:ascii="Times New Roman" w:eastAsia="Arial Unicode MS" w:hAnsi="Times New Roman"/>
                <w:color w:val="000000" w:themeColor="text1"/>
                <w:sz w:val="20"/>
                <w:szCs w:val="20"/>
                <w:lang w:val="fr-FR"/>
              </w:rPr>
              <w:t xml:space="preserve"> pour tout ou partie des espèces d’anguillidés qu’il </w:t>
            </w:r>
            <w:proofErr w:type="gramStart"/>
            <w:r w:rsidRPr="004358E1">
              <w:rPr>
                <w:rFonts w:ascii="Times New Roman" w:eastAsia="Arial Unicode MS" w:hAnsi="Times New Roman"/>
                <w:color w:val="000000" w:themeColor="text1"/>
                <w:sz w:val="20"/>
                <w:szCs w:val="20"/>
                <w:lang w:val="fr-FR"/>
              </w:rPr>
              <w:t>abrite</w:t>
            </w:r>
            <w:r w:rsidR="001F4F3F" w:rsidRPr="004358E1">
              <w:rPr>
                <w:rFonts w:ascii="Times New Roman" w:eastAsia="Arial Unicode MS" w:hAnsi="Times New Roman"/>
                <w:color w:val="000000" w:themeColor="text1"/>
                <w:sz w:val="20"/>
                <w:szCs w:val="20"/>
                <w:lang w:val="fr-FR"/>
              </w:rPr>
              <w:t>?</w:t>
            </w:r>
            <w:proofErr w:type="gramEnd"/>
          </w:p>
          <w:p w14:paraId="0454AA12"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74D3A97F" w14:textId="46ACA0C7" w:rsidR="00B350BD" w:rsidRPr="004358E1" w:rsidRDefault="00D459B2" w:rsidP="00CC3AF2">
            <w:pPr>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1F4F3F" w:rsidRPr="004358E1">
              <w:rPr>
                <w:rFonts w:ascii="Times New Roman" w:eastAsia="Arial Unicode MS" w:hAnsi="Times New Roman"/>
                <w:b/>
                <w:color w:val="000000" w:themeColor="text1"/>
                <w:sz w:val="20"/>
                <w:szCs w:val="20"/>
                <w:lang w:val="fr-FR"/>
              </w:rPr>
              <w:t xml:space="preserve">   </w:t>
            </w:r>
            <w:r w:rsidR="001F4F3F"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1F4F3F"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F4F3F" w:rsidRPr="004358E1">
              <w:rPr>
                <w:rFonts w:ascii="Times New Roman" w:eastAsia="Arial Unicode MS" w:hAnsi="Times New Roman"/>
                <w:color w:val="000000" w:themeColor="text1"/>
                <w:sz w:val="20"/>
                <w:szCs w:val="20"/>
                <w:lang w:val="fr-FR"/>
              </w:rPr>
              <w:fldChar w:fldCharType="end"/>
            </w:r>
            <w:r w:rsidR="001F4F3F" w:rsidRPr="004358E1">
              <w:rPr>
                <w:rFonts w:ascii="Times New Roman" w:eastAsia="Arial Unicode MS" w:hAnsi="Times New Roman"/>
                <w:b/>
                <w:color w:val="000000" w:themeColor="text1"/>
                <w:sz w:val="20"/>
                <w:szCs w:val="20"/>
                <w:lang w:val="fr-FR"/>
              </w:rPr>
              <w:t xml:space="preserve">  </w:t>
            </w:r>
            <w:r w:rsidR="001F4F3F"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1F4F3F" w:rsidRPr="004358E1">
              <w:rPr>
                <w:rFonts w:ascii="Times New Roman" w:eastAsia="Arial Unicode MS" w:hAnsi="Times New Roman"/>
                <w:color w:val="000000" w:themeColor="text1"/>
                <w:sz w:val="20"/>
                <w:szCs w:val="20"/>
                <w:lang w:val="fr-FR"/>
              </w:rPr>
              <w:t xml:space="preserve">   </w:t>
            </w:r>
            <w:r w:rsidR="001F4F3F"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1F4F3F"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F4F3F" w:rsidRPr="004358E1">
              <w:rPr>
                <w:rFonts w:ascii="Times New Roman" w:eastAsia="Arial Unicode MS" w:hAnsi="Times New Roman"/>
                <w:color w:val="000000" w:themeColor="text1"/>
                <w:sz w:val="20"/>
                <w:szCs w:val="20"/>
                <w:lang w:val="fr-FR"/>
              </w:rPr>
              <w:fldChar w:fldCharType="end"/>
            </w:r>
            <w:r w:rsidR="00894348" w:rsidRPr="004358E1">
              <w:rPr>
                <w:rFonts w:ascii="Times New Roman" w:eastAsia="Arial Unicode MS" w:hAnsi="Times New Roman"/>
                <w:color w:val="000000" w:themeColor="text1"/>
                <w:sz w:val="20"/>
                <w:szCs w:val="20"/>
                <w:lang w:val="fr-FR"/>
              </w:rPr>
              <w:t xml:space="preserve">                            </w:t>
            </w:r>
            <w:r w:rsidR="0095452C" w:rsidRPr="004358E1">
              <w:rPr>
                <w:rFonts w:ascii="Times New Roman" w:eastAsia="Arial Unicode MS" w:hAnsi="Times New Roman"/>
                <w:color w:val="000000" w:themeColor="text1"/>
                <w:sz w:val="20"/>
                <w:szCs w:val="20"/>
                <w:lang w:val="fr-FR"/>
              </w:rPr>
              <w:t xml:space="preserve">             </w:t>
            </w:r>
            <w:r w:rsidR="00C15A37" w:rsidRPr="004358E1">
              <w:rPr>
                <w:rFonts w:ascii="Times New Roman" w:eastAsia="Arial Unicode MS" w:hAnsi="Times New Roman"/>
                <w:color w:val="000000" w:themeColor="text1"/>
                <w:sz w:val="20"/>
                <w:szCs w:val="20"/>
                <w:lang w:val="fr-FR"/>
              </w:rPr>
              <w:t>En partie ou en cours d’élaboration</w:t>
            </w:r>
            <w:r w:rsidR="0095452C" w:rsidRPr="004358E1">
              <w:rPr>
                <w:rFonts w:ascii="Times New Roman" w:eastAsia="Arial Unicode MS" w:hAnsi="Times New Roman"/>
                <w:color w:val="000000" w:themeColor="text1"/>
                <w:sz w:val="20"/>
                <w:szCs w:val="20"/>
                <w:lang w:val="fr-FR"/>
              </w:rPr>
              <w:t xml:space="preserve">   </w:t>
            </w:r>
            <w:r w:rsidR="00894348"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94348"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894348" w:rsidRPr="004358E1">
              <w:rPr>
                <w:rFonts w:ascii="Times New Roman" w:eastAsia="Arial Unicode MS" w:hAnsi="Times New Roman"/>
                <w:color w:val="000000" w:themeColor="text1"/>
                <w:sz w:val="20"/>
                <w:szCs w:val="20"/>
                <w:lang w:val="fr-FR"/>
              </w:rPr>
              <w:fldChar w:fldCharType="end"/>
            </w:r>
          </w:p>
          <w:p w14:paraId="771A5CED"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4CFA0B34" w14:textId="25004F80" w:rsidR="00B350BD" w:rsidRPr="004358E1" w:rsidRDefault="00C15A37"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Veuillez préciser votre réponse et, si possible, fournir de plus amples informations, par exemple des collaborations avec d’autres Parties, des liens utiles ou des informations complémentaires, des données d’expérience personnelles et/ou des</w:t>
            </w:r>
            <w:r w:rsidR="001F4F3F" w:rsidRPr="004358E1">
              <w:rPr>
                <w:rFonts w:ascii="Times New Roman" w:eastAsia="Arial Unicode MS" w:hAnsi="Times New Roman"/>
                <w:color w:val="000000" w:themeColor="text1"/>
                <w:sz w:val="20"/>
                <w:szCs w:val="20"/>
                <w:lang w:val="fr-FR"/>
              </w:rPr>
              <w:t xml:space="preserve"> communications</w:t>
            </w:r>
            <w:r w:rsidR="007D5CCC" w:rsidRPr="004358E1">
              <w:rPr>
                <w:rFonts w:ascii="Times New Roman" w:eastAsia="Arial Unicode MS" w:hAnsi="Times New Roman"/>
                <w:color w:val="000000" w:themeColor="text1"/>
                <w:sz w:val="20"/>
                <w:szCs w:val="20"/>
                <w:lang w:val="fr-FR"/>
              </w:rPr>
              <w:t>, etc.</w:t>
            </w:r>
          </w:p>
          <w:p w14:paraId="314C0745" w14:textId="77777777" w:rsidR="00654155" w:rsidRPr="004358E1" w:rsidRDefault="00654155" w:rsidP="00CC3AF2">
            <w:pPr>
              <w:spacing w:after="120"/>
              <w:ind w:left="57" w:right="57"/>
              <w:rPr>
                <w:rFonts w:ascii="Times New Roman" w:eastAsia="Arial Unicode MS" w:hAnsi="Times New Roman"/>
                <w:color w:val="000000" w:themeColor="text1"/>
                <w:sz w:val="20"/>
                <w:szCs w:val="20"/>
                <w:lang w:val="fr-FR"/>
              </w:rPr>
            </w:pPr>
          </w:p>
        </w:tc>
      </w:tr>
      <w:tr w:rsidR="004358E1" w:rsidRPr="00DB526E" w14:paraId="27AF9EA3" w14:textId="77777777" w:rsidTr="00414B8C">
        <w:trPr>
          <w:jc w:val="center"/>
        </w:trPr>
        <w:tc>
          <w:tcPr>
            <w:tcW w:w="1000" w:type="dxa"/>
            <w:tcBorders>
              <w:top w:val="single" w:sz="4" w:space="0" w:color="auto"/>
              <w:left w:val="double" w:sz="4" w:space="0" w:color="auto"/>
              <w:bottom w:val="single" w:sz="4" w:space="0" w:color="auto"/>
              <w:right w:val="double" w:sz="4" w:space="0" w:color="auto"/>
            </w:tcBorders>
          </w:tcPr>
          <w:p w14:paraId="6E76B48B" w14:textId="2888E4D1" w:rsidR="00AD4147" w:rsidRPr="004358E1" w:rsidRDefault="00AD4147" w:rsidP="00CC3AF2">
            <w:pPr>
              <w:keepNext/>
              <w:keepLines/>
              <w:spacing w:after="120"/>
              <w:ind w:left="57" w:right="57"/>
              <w:jc w:val="both"/>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t>A.</w:t>
            </w:r>
            <w:r w:rsidR="001F4F3F" w:rsidRPr="004358E1">
              <w:rPr>
                <w:rFonts w:ascii="Times New Roman" w:eastAsia="Arial Unicode MS" w:hAnsi="Times New Roman"/>
                <w:b/>
                <w:color w:val="000000" w:themeColor="text1"/>
                <w:sz w:val="20"/>
                <w:szCs w:val="20"/>
                <w:lang w:val="fr-FR"/>
              </w:rPr>
              <w:t>4</w:t>
            </w:r>
          </w:p>
        </w:tc>
        <w:tc>
          <w:tcPr>
            <w:tcW w:w="13584" w:type="dxa"/>
            <w:gridSpan w:val="2"/>
            <w:tcBorders>
              <w:top w:val="single" w:sz="4" w:space="0" w:color="auto"/>
              <w:left w:val="double" w:sz="4" w:space="0" w:color="auto"/>
              <w:bottom w:val="single" w:sz="4" w:space="0" w:color="auto"/>
              <w:right w:val="double" w:sz="4" w:space="0" w:color="auto"/>
            </w:tcBorders>
          </w:tcPr>
          <w:p w14:paraId="0512263E" w14:textId="16EBC4AC" w:rsidR="00B350BD" w:rsidRPr="004358E1" w:rsidRDefault="004C4C3E"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Votre pays </w:t>
            </w:r>
            <w:r w:rsidR="004358E1" w:rsidRPr="004358E1">
              <w:rPr>
                <w:rFonts w:ascii="Times New Roman" w:eastAsia="Arial Unicode MS" w:hAnsi="Times New Roman"/>
                <w:color w:val="000000" w:themeColor="text1"/>
                <w:sz w:val="20"/>
                <w:szCs w:val="20"/>
                <w:lang w:val="fr-FR"/>
              </w:rPr>
              <w:t>a-t-il prévu</w:t>
            </w:r>
            <w:r w:rsidRPr="004358E1">
              <w:rPr>
                <w:rFonts w:ascii="Times New Roman" w:eastAsia="Arial Unicode MS" w:hAnsi="Times New Roman"/>
                <w:color w:val="000000" w:themeColor="text1"/>
                <w:sz w:val="20"/>
                <w:szCs w:val="20"/>
                <w:lang w:val="fr-FR"/>
              </w:rPr>
              <w:t xml:space="preserve"> des évaluations de stocks pour tout ou partie des espèces d’anguillidés qu’il abrite</w:t>
            </w:r>
            <w:r w:rsidR="00CC3AF2">
              <w:rPr>
                <w:rFonts w:ascii="Times New Roman" w:eastAsia="Arial Unicode MS" w:hAnsi="Times New Roman"/>
                <w:color w:val="000000" w:themeColor="text1"/>
                <w:sz w:val="20"/>
                <w:szCs w:val="20"/>
                <w:lang w:val="fr-FR"/>
              </w:rPr>
              <w:t xml:space="preserve"> </w:t>
            </w:r>
            <w:r w:rsidR="001B34A1" w:rsidRPr="004358E1">
              <w:rPr>
                <w:rFonts w:ascii="Times New Roman" w:eastAsia="Arial Unicode MS" w:hAnsi="Times New Roman"/>
                <w:color w:val="000000" w:themeColor="text1"/>
                <w:sz w:val="20"/>
                <w:szCs w:val="20"/>
                <w:lang w:val="fr-FR"/>
              </w:rPr>
              <w:t>?</w:t>
            </w:r>
          </w:p>
          <w:p w14:paraId="2451DB49"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51C61A91" w14:textId="74F9613F" w:rsidR="00B350BD" w:rsidRPr="004358E1" w:rsidRDefault="00D459B2" w:rsidP="00CC3AF2">
            <w:pPr>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1B34A1" w:rsidRPr="004358E1">
              <w:rPr>
                <w:rFonts w:ascii="Times New Roman" w:eastAsia="Arial Unicode MS" w:hAnsi="Times New Roman"/>
                <w:b/>
                <w:color w:val="000000" w:themeColor="text1"/>
                <w:sz w:val="20"/>
                <w:szCs w:val="20"/>
                <w:lang w:val="fr-FR"/>
              </w:rPr>
              <w:t xml:space="preserve">   </w:t>
            </w:r>
            <w:r w:rsidR="001B34A1"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1B34A1"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B34A1" w:rsidRPr="004358E1">
              <w:rPr>
                <w:rFonts w:ascii="Times New Roman" w:eastAsia="Arial Unicode MS" w:hAnsi="Times New Roman"/>
                <w:color w:val="000000" w:themeColor="text1"/>
                <w:sz w:val="20"/>
                <w:szCs w:val="20"/>
                <w:lang w:val="fr-FR"/>
              </w:rPr>
              <w:fldChar w:fldCharType="end"/>
            </w:r>
            <w:r w:rsidR="001B34A1" w:rsidRPr="004358E1">
              <w:rPr>
                <w:rFonts w:ascii="Times New Roman" w:eastAsia="Arial Unicode MS" w:hAnsi="Times New Roman"/>
                <w:b/>
                <w:color w:val="000000" w:themeColor="text1"/>
                <w:sz w:val="20"/>
                <w:szCs w:val="20"/>
                <w:lang w:val="fr-FR"/>
              </w:rPr>
              <w:t xml:space="preserve">  </w:t>
            </w:r>
            <w:r w:rsidR="001B34A1"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1B34A1" w:rsidRPr="004358E1">
              <w:rPr>
                <w:rFonts w:ascii="Times New Roman" w:eastAsia="Arial Unicode MS" w:hAnsi="Times New Roman"/>
                <w:color w:val="000000" w:themeColor="text1"/>
                <w:sz w:val="20"/>
                <w:szCs w:val="20"/>
                <w:lang w:val="fr-FR"/>
              </w:rPr>
              <w:t xml:space="preserve">   </w:t>
            </w:r>
            <w:r w:rsidR="001B34A1"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1B34A1"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1B34A1" w:rsidRPr="004358E1">
              <w:rPr>
                <w:rFonts w:ascii="Times New Roman" w:eastAsia="Arial Unicode MS" w:hAnsi="Times New Roman"/>
                <w:color w:val="000000" w:themeColor="text1"/>
                <w:sz w:val="20"/>
                <w:szCs w:val="20"/>
                <w:lang w:val="fr-FR"/>
              </w:rPr>
              <w:fldChar w:fldCharType="end"/>
            </w:r>
            <w:r w:rsidR="007D5CCC" w:rsidRPr="004358E1">
              <w:rPr>
                <w:rFonts w:ascii="Times New Roman" w:eastAsia="Arial Unicode MS" w:hAnsi="Times New Roman"/>
                <w:color w:val="000000" w:themeColor="text1"/>
                <w:sz w:val="20"/>
                <w:szCs w:val="20"/>
                <w:lang w:val="fr-FR"/>
              </w:rPr>
              <w:t xml:space="preserve">             </w:t>
            </w:r>
            <w:r w:rsidR="0095452C" w:rsidRPr="004358E1">
              <w:rPr>
                <w:rFonts w:ascii="Times New Roman" w:eastAsia="Arial Unicode MS" w:hAnsi="Times New Roman"/>
                <w:color w:val="000000" w:themeColor="text1"/>
                <w:sz w:val="20"/>
                <w:szCs w:val="20"/>
                <w:lang w:val="fr-FR"/>
              </w:rPr>
              <w:t xml:space="preserve">                             </w:t>
            </w:r>
            <w:r w:rsidR="00C15A37" w:rsidRPr="004358E1">
              <w:rPr>
                <w:rFonts w:ascii="Times New Roman" w:eastAsia="Arial Unicode MS" w:hAnsi="Times New Roman"/>
                <w:color w:val="000000" w:themeColor="text1"/>
                <w:sz w:val="20"/>
                <w:szCs w:val="20"/>
                <w:lang w:val="fr-FR"/>
              </w:rPr>
              <w:t>En partie ou en cours d’élaboration</w:t>
            </w:r>
            <w:r w:rsidR="0095452C" w:rsidRPr="004358E1">
              <w:rPr>
                <w:rFonts w:ascii="Times New Roman" w:eastAsia="Arial Unicode MS" w:hAnsi="Times New Roman"/>
                <w:color w:val="000000" w:themeColor="text1"/>
                <w:sz w:val="20"/>
                <w:szCs w:val="20"/>
                <w:lang w:val="fr-FR"/>
              </w:rPr>
              <w:t xml:space="preserve">   </w:t>
            </w:r>
            <w:r w:rsidR="007D5CCC"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7D5CCC"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7D5CCC" w:rsidRPr="004358E1">
              <w:rPr>
                <w:rFonts w:ascii="Times New Roman" w:eastAsia="Arial Unicode MS" w:hAnsi="Times New Roman"/>
                <w:color w:val="000000" w:themeColor="text1"/>
                <w:sz w:val="20"/>
                <w:szCs w:val="20"/>
                <w:lang w:val="fr-FR"/>
              </w:rPr>
              <w:fldChar w:fldCharType="end"/>
            </w:r>
          </w:p>
          <w:p w14:paraId="37F6210A"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11581DB8" w14:textId="4A80CBF4" w:rsidR="004C4C3E" w:rsidRPr="004358E1" w:rsidRDefault="004C4C3E" w:rsidP="00CC3AF2">
            <w:pPr>
              <w:keepNext/>
              <w:keepLines/>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Veuillez préciser votre réponse et, si possible, fournir de plus amples informations, par exemple des collaborations avec d’autres Parties, des liens utiles, des références, des informations complémentaires, des données d’expérience personnelles et/ou des communications, etc.</w:t>
            </w:r>
          </w:p>
          <w:p w14:paraId="0CBF731C" w14:textId="33D4D0D5" w:rsidR="00414B8C" w:rsidRPr="004358E1" w:rsidRDefault="00414B8C" w:rsidP="00CC3AF2">
            <w:pPr>
              <w:keepNext/>
              <w:keepLines/>
              <w:spacing w:after="120"/>
              <w:ind w:left="57" w:right="57"/>
              <w:jc w:val="both"/>
              <w:rPr>
                <w:rFonts w:ascii="Times New Roman" w:eastAsia="Arial Unicode MS" w:hAnsi="Times New Roman"/>
                <w:color w:val="000000" w:themeColor="text1"/>
                <w:sz w:val="20"/>
                <w:szCs w:val="20"/>
                <w:lang w:val="fr-FR"/>
              </w:rPr>
            </w:pPr>
          </w:p>
        </w:tc>
      </w:tr>
      <w:tr w:rsidR="00D442CA" w:rsidRPr="00DB526E" w14:paraId="3ABDD65E" w14:textId="77777777" w:rsidTr="00414B8C">
        <w:trPr>
          <w:jc w:val="center"/>
        </w:trPr>
        <w:tc>
          <w:tcPr>
            <w:tcW w:w="1000" w:type="dxa"/>
            <w:tcBorders>
              <w:top w:val="single" w:sz="4" w:space="0" w:color="auto"/>
              <w:left w:val="double" w:sz="4" w:space="0" w:color="auto"/>
              <w:bottom w:val="single" w:sz="4" w:space="0" w:color="auto"/>
              <w:right w:val="double" w:sz="4" w:space="0" w:color="auto"/>
            </w:tcBorders>
          </w:tcPr>
          <w:p w14:paraId="7C080A04" w14:textId="51631951" w:rsidR="00D442CA" w:rsidRPr="004358E1" w:rsidRDefault="00D442CA" w:rsidP="00CC3AF2">
            <w:pPr>
              <w:keepNext/>
              <w:keepLines/>
              <w:spacing w:after="120"/>
              <w:ind w:left="57" w:right="57"/>
              <w:jc w:val="both"/>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t>A.5</w:t>
            </w:r>
          </w:p>
        </w:tc>
        <w:tc>
          <w:tcPr>
            <w:tcW w:w="13584" w:type="dxa"/>
            <w:gridSpan w:val="2"/>
            <w:tcBorders>
              <w:top w:val="single" w:sz="4" w:space="0" w:color="auto"/>
              <w:left w:val="double" w:sz="4" w:space="0" w:color="auto"/>
              <w:bottom w:val="single" w:sz="4" w:space="0" w:color="auto"/>
              <w:right w:val="double" w:sz="4" w:space="0" w:color="auto"/>
            </w:tcBorders>
          </w:tcPr>
          <w:p w14:paraId="69BB6CF5" w14:textId="37C836D1" w:rsidR="00B350BD" w:rsidRPr="004358E1" w:rsidRDefault="004C4C3E"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Des mécanismes sont-ils en place pour assurer la traçabilité au niveau national/international de tout ou partie des espèces d’anguillidés prélevées ou commercialisées dans votre pays</w:t>
            </w:r>
            <w:r w:rsidR="00CC3AF2">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w:t>
            </w:r>
          </w:p>
          <w:p w14:paraId="564FDBFA" w14:textId="77777777" w:rsidR="00B350BD" w:rsidRPr="004358E1" w:rsidRDefault="00B350BD" w:rsidP="00CC3AF2">
            <w:pPr>
              <w:spacing w:after="120"/>
              <w:ind w:right="57"/>
              <w:rPr>
                <w:rFonts w:ascii="Times New Roman" w:eastAsia="Arial Unicode MS" w:hAnsi="Times New Roman"/>
                <w:color w:val="000000" w:themeColor="text1"/>
                <w:sz w:val="20"/>
                <w:szCs w:val="20"/>
                <w:lang w:val="fr-FR"/>
              </w:rPr>
            </w:pPr>
          </w:p>
          <w:p w14:paraId="156F6862" w14:textId="63F4EC5F" w:rsidR="00B350BD" w:rsidRPr="004358E1" w:rsidRDefault="00D459B2" w:rsidP="00CC3AF2">
            <w:pPr>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D442CA" w:rsidRPr="004358E1">
              <w:rPr>
                <w:rFonts w:ascii="Times New Roman" w:eastAsia="Arial Unicode MS" w:hAnsi="Times New Roman"/>
                <w:b/>
                <w:color w:val="000000" w:themeColor="text1"/>
                <w:sz w:val="20"/>
                <w:szCs w:val="20"/>
                <w:lang w:val="fr-FR"/>
              </w:rPr>
              <w:t xml:space="preserve">   </w:t>
            </w:r>
            <w:r w:rsidR="00D442CA"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D442CA"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D442CA" w:rsidRPr="004358E1">
              <w:rPr>
                <w:rFonts w:ascii="Times New Roman" w:eastAsia="Arial Unicode MS" w:hAnsi="Times New Roman"/>
                <w:color w:val="000000" w:themeColor="text1"/>
                <w:sz w:val="20"/>
                <w:szCs w:val="20"/>
                <w:lang w:val="fr-FR"/>
              </w:rPr>
              <w:fldChar w:fldCharType="end"/>
            </w:r>
            <w:r w:rsidR="00D442CA" w:rsidRPr="004358E1">
              <w:rPr>
                <w:rFonts w:ascii="Times New Roman" w:eastAsia="Arial Unicode MS" w:hAnsi="Times New Roman"/>
                <w:b/>
                <w:color w:val="000000" w:themeColor="text1"/>
                <w:sz w:val="20"/>
                <w:szCs w:val="20"/>
                <w:lang w:val="fr-FR"/>
              </w:rPr>
              <w:t xml:space="preserve">  </w:t>
            </w:r>
            <w:r w:rsidR="00D442CA"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D442CA" w:rsidRPr="004358E1">
              <w:rPr>
                <w:rFonts w:ascii="Times New Roman" w:eastAsia="Arial Unicode MS" w:hAnsi="Times New Roman"/>
                <w:color w:val="000000" w:themeColor="text1"/>
                <w:sz w:val="20"/>
                <w:szCs w:val="20"/>
                <w:lang w:val="fr-FR"/>
              </w:rPr>
              <w:t xml:space="preserve">   </w:t>
            </w:r>
            <w:r w:rsidR="00D442CA"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D442CA"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D442CA" w:rsidRPr="004358E1">
              <w:rPr>
                <w:rFonts w:ascii="Times New Roman" w:eastAsia="Arial Unicode MS" w:hAnsi="Times New Roman"/>
                <w:color w:val="000000" w:themeColor="text1"/>
                <w:sz w:val="20"/>
                <w:szCs w:val="20"/>
                <w:lang w:val="fr-FR"/>
              </w:rPr>
              <w:fldChar w:fldCharType="end"/>
            </w:r>
            <w:r w:rsidR="00D67EA9" w:rsidRPr="004358E1">
              <w:rPr>
                <w:rFonts w:ascii="Times New Roman" w:eastAsia="Arial Unicode MS" w:hAnsi="Times New Roman"/>
                <w:color w:val="000000" w:themeColor="text1"/>
                <w:sz w:val="20"/>
                <w:szCs w:val="20"/>
                <w:lang w:val="fr-FR"/>
              </w:rPr>
              <w:t xml:space="preserve">                                 </w:t>
            </w:r>
            <w:r w:rsidR="00C15A37" w:rsidRPr="004358E1">
              <w:rPr>
                <w:rFonts w:ascii="Times New Roman" w:eastAsia="Arial Unicode MS" w:hAnsi="Times New Roman"/>
                <w:color w:val="000000" w:themeColor="text1"/>
                <w:sz w:val="20"/>
                <w:szCs w:val="20"/>
                <w:lang w:val="fr-FR"/>
              </w:rPr>
              <w:t>En partie ou en cours d’élaboration</w:t>
            </w:r>
            <w:r w:rsidR="00D67EA9" w:rsidRPr="004358E1">
              <w:rPr>
                <w:rFonts w:ascii="Times New Roman" w:eastAsia="Arial Unicode MS" w:hAnsi="Times New Roman"/>
                <w:color w:val="000000" w:themeColor="text1"/>
                <w:sz w:val="20"/>
                <w:szCs w:val="20"/>
                <w:lang w:val="fr-FR"/>
              </w:rPr>
              <w:t xml:space="preserve">    </w:t>
            </w:r>
            <w:r w:rsidR="00D67EA9"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D67EA9"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D67EA9" w:rsidRPr="004358E1">
              <w:rPr>
                <w:rFonts w:ascii="Times New Roman" w:eastAsia="Arial Unicode MS" w:hAnsi="Times New Roman"/>
                <w:color w:val="000000" w:themeColor="text1"/>
                <w:sz w:val="20"/>
                <w:szCs w:val="20"/>
                <w:lang w:val="fr-FR"/>
              </w:rPr>
              <w:fldChar w:fldCharType="end"/>
            </w:r>
            <w:r w:rsidR="00D67EA9" w:rsidRPr="004358E1">
              <w:rPr>
                <w:rFonts w:ascii="Times New Roman" w:eastAsia="Arial Unicode MS" w:hAnsi="Times New Roman"/>
                <w:color w:val="000000" w:themeColor="text1"/>
                <w:sz w:val="20"/>
                <w:szCs w:val="20"/>
                <w:lang w:val="fr-FR"/>
              </w:rPr>
              <w:t xml:space="preserve"> </w:t>
            </w:r>
          </w:p>
          <w:p w14:paraId="6E0444C6"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7B042AF6" w14:textId="3366E0C3" w:rsidR="00D442CA" w:rsidRPr="004358E1" w:rsidRDefault="004C4C3E"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Veuillez préciser votre réponse et, si possible, fournir de plus amples informations.</w:t>
            </w:r>
            <w:r w:rsidR="0056511A" w:rsidRPr="004358E1">
              <w:rPr>
                <w:rFonts w:ascii="Times New Roman" w:eastAsia="Arial Unicode MS" w:hAnsi="Times New Roman"/>
                <w:color w:val="000000" w:themeColor="text1"/>
                <w:sz w:val="20"/>
                <w:szCs w:val="20"/>
                <w:lang w:val="fr-FR"/>
              </w:rPr>
              <w:t xml:space="preserve"> </w:t>
            </w:r>
          </w:p>
          <w:p w14:paraId="5B7536A2" w14:textId="1DE52689" w:rsidR="00414B8C" w:rsidRPr="004358E1" w:rsidRDefault="00414B8C" w:rsidP="00CC3AF2">
            <w:pPr>
              <w:spacing w:after="120"/>
              <w:ind w:left="57" w:right="57"/>
              <w:jc w:val="both"/>
              <w:rPr>
                <w:rFonts w:ascii="Times New Roman" w:eastAsia="Arial Unicode MS" w:hAnsi="Times New Roman"/>
                <w:color w:val="000000" w:themeColor="text1"/>
                <w:sz w:val="20"/>
                <w:szCs w:val="20"/>
                <w:lang w:val="fr-FR"/>
              </w:rPr>
            </w:pPr>
          </w:p>
        </w:tc>
      </w:tr>
    </w:tbl>
    <w:p w14:paraId="0E0DC98D" w14:textId="14AE2F51" w:rsidR="00B350BD" w:rsidRPr="00EA6ADF" w:rsidRDefault="00172FBD" w:rsidP="00EA6ADF">
      <w:pPr>
        <w:shd w:val="clear" w:color="auto" w:fill="FFFFFF"/>
        <w:spacing w:after="240"/>
        <w:jc w:val="center"/>
        <w:rPr>
          <w:rFonts w:ascii="Times New Roman" w:eastAsia="Arial Unicode MS" w:hAnsi="Times New Roman"/>
          <w:b/>
          <w:caps/>
          <w:color w:val="000000" w:themeColor="text1"/>
          <w:sz w:val="20"/>
          <w:szCs w:val="20"/>
          <w:lang w:val="fr-FR"/>
        </w:rPr>
      </w:pPr>
      <w:r w:rsidRPr="00EA6ADF">
        <w:rPr>
          <w:rFonts w:ascii="Times New Roman" w:eastAsia="Arial Unicode MS" w:hAnsi="Times New Roman"/>
          <w:b/>
          <w:caps/>
          <w:color w:val="000000" w:themeColor="text1"/>
          <w:sz w:val="20"/>
          <w:szCs w:val="20"/>
          <w:lang w:val="fr-FR"/>
        </w:rPr>
        <w:lastRenderedPageBreak/>
        <w:t>B.</w:t>
      </w:r>
      <w:r w:rsidR="00E454B5">
        <w:rPr>
          <w:rFonts w:ascii="Times New Roman" w:eastAsia="Arial Unicode MS" w:hAnsi="Times New Roman"/>
          <w:b/>
          <w:caps/>
          <w:color w:val="000000" w:themeColor="text1"/>
          <w:sz w:val="20"/>
          <w:szCs w:val="20"/>
          <w:lang w:val="fr-FR"/>
        </w:rPr>
        <w:tab/>
      </w:r>
      <w:r w:rsidR="001522DA" w:rsidRPr="00EA6ADF">
        <w:rPr>
          <w:rFonts w:ascii="Times New Roman" w:eastAsia="Arial Unicode MS" w:hAnsi="Times New Roman"/>
          <w:b/>
          <w:caps/>
          <w:color w:val="000000" w:themeColor="text1"/>
          <w:sz w:val="20"/>
          <w:szCs w:val="20"/>
          <w:lang w:val="fr-FR"/>
        </w:rPr>
        <w:t xml:space="preserve">À L’INTENTION DES ÉTATS DE L’AIRE DE RÉPARTITION </w:t>
      </w:r>
      <w:r w:rsidR="00FE56A6" w:rsidRPr="00EA6ADF">
        <w:rPr>
          <w:rFonts w:ascii="Times New Roman" w:eastAsia="Arial Unicode MS" w:hAnsi="Times New Roman"/>
          <w:b/>
          <w:caps/>
          <w:color w:val="000000" w:themeColor="text1"/>
          <w:sz w:val="20"/>
          <w:szCs w:val="20"/>
          <w:lang w:val="fr-FR"/>
        </w:rPr>
        <w:t>DES ANGUILLES D’EUROPE (</w:t>
      </w:r>
      <w:r w:rsidR="00EA6ADF" w:rsidRPr="00EA6ADF">
        <w:rPr>
          <w:rFonts w:ascii="Times New Roman" w:eastAsia="Arial Unicode MS" w:hAnsi="Times New Roman"/>
          <w:b/>
          <w:i/>
          <w:iCs/>
          <w:color w:val="000000" w:themeColor="text1"/>
          <w:sz w:val="20"/>
          <w:szCs w:val="20"/>
          <w:lang w:val="fr-FR"/>
        </w:rPr>
        <w:t xml:space="preserve">Anguilla </w:t>
      </w:r>
      <w:proofErr w:type="spellStart"/>
      <w:r w:rsidR="00EA6ADF" w:rsidRPr="00EA6ADF">
        <w:rPr>
          <w:rFonts w:ascii="Times New Roman" w:eastAsia="Arial Unicode MS" w:hAnsi="Times New Roman"/>
          <w:b/>
          <w:i/>
          <w:iCs/>
          <w:color w:val="000000" w:themeColor="text1"/>
          <w:sz w:val="20"/>
          <w:szCs w:val="20"/>
          <w:lang w:val="fr-FR"/>
        </w:rPr>
        <w:t>anguilla</w:t>
      </w:r>
      <w:proofErr w:type="spellEnd"/>
      <w:r w:rsidR="00FE56A6" w:rsidRPr="00EA6ADF">
        <w:rPr>
          <w:rFonts w:ascii="Times New Roman" w:eastAsia="Arial Unicode MS" w:hAnsi="Times New Roman"/>
          <w:b/>
          <w:caps/>
          <w:color w:val="000000" w:themeColor="text1"/>
          <w:sz w:val="20"/>
          <w:szCs w:val="20"/>
          <w:lang w:val="fr-FR"/>
        </w:rPr>
        <w:t>)</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4358E1" w:rsidRPr="00DB526E" w14:paraId="06476DBF" w14:textId="77777777" w:rsidTr="003B39CD">
        <w:trPr>
          <w:jc w:val="center"/>
        </w:trPr>
        <w:tc>
          <w:tcPr>
            <w:tcW w:w="1000" w:type="dxa"/>
            <w:tcBorders>
              <w:top w:val="single" w:sz="4" w:space="0" w:color="auto"/>
              <w:left w:val="double" w:sz="4" w:space="0" w:color="auto"/>
              <w:bottom w:val="nil"/>
              <w:right w:val="double" w:sz="4" w:space="0" w:color="auto"/>
            </w:tcBorders>
          </w:tcPr>
          <w:p w14:paraId="6115B052" w14:textId="46B60F13" w:rsidR="0046064E" w:rsidRPr="004358E1" w:rsidRDefault="00EA6ADF" w:rsidP="00CC3AF2">
            <w:pPr>
              <w:spacing w:after="120"/>
              <w:ind w:left="57" w:right="57"/>
              <w:jc w:val="both"/>
              <w:rPr>
                <w:rFonts w:ascii="Times New Roman" w:eastAsia="Arial Unicode MS" w:hAnsi="Times New Roman"/>
                <w:b/>
                <w:color w:val="000000" w:themeColor="text1"/>
                <w:sz w:val="20"/>
                <w:szCs w:val="20"/>
                <w:lang w:val="fr-FR"/>
              </w:rPr>
            </w:pPr>
            <w:r>
              <w:rPr>
                <w:rFonts w:ascii="Times New Roman" w:eastAsia="Arial Unicode MS" w:hAnsi="Times New Roman"/>
                <w:b/>
                <w:color w:val="000000" w:themeColor="text1"/>
                <w:sz w:val="20"/>
                <w:szCs w:val="20"/>
                <w:lang w:val="fr-FR"/>
              </w:rPr>
              <w:t>B.1</w:t>
            </w:r>
          </w:p>
        </w:tc>
        <w:tc>
          <w:tcPr>
            <w:tcW w:w="13584" w:type="dxa"/>
            <w:tcBorders>
              <w:top w:val="single" w:sz="4" w:space="0" w:color="auto"/>
              <w:left w:val="double" w:sz="4" w:space="0" w:color="auto"/>
              <w:bottom w:val="nil"/>
              <w:right w:val="double" w:sz="4" w:space="0" w:color="auto"/>
            </w:tcBorders>
          </w:tcPr>
          <w:p w14:paraId="288360D0" w14:textId="77777777" w:rsidR="00B350BD" w:rsidRPr="004358E1" w:rsidRDefault="00236E36" w:rsidP="00CC3AF2">
            <w:pPr>
              <w:keepNext/>
              <w:keepLines/>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Avez-vous émis un ‘avis de commerce non préjudiciable’ (ACNP) pour le commerce des anguilles d’Europe (</w:t>
            </w:r>
            <w:r w:rsidRPr="004358E1">
              <w:rPr>
                <w:rFonts w:ascii="Times New Roman" w:eastAsia="Arial Unicode MS" w:hAnsi="Times New Roman"/>
                <w:i/>
                <w:color w:val="000000" w:themeColor="text1"/>
                <w:sz w:val="20"/>
                <w:szCs w:val="20"/>
                <w:lang w:val="fr-FR"/>
              </w:rPr>
              <w:t xml:space="preserve">Anguilla </w:t>
            </w:r>
            <w:proofErr w:type="spellStart"/>
            <w:r w:rsidRPr="004358E1">
              <w:rPr>
                <w:rFonts w:ascii="Times New Roman" w:eastAsia="Arial Unicode MS" w:hAnsi="Times New Roman"/>
                <w:i/>
                <w:color w:val="000000" w:themeColor="text1"/>
                <w:sz w:val="20"/>
                <w:szCs w:val="20"/>
                <w:lang w:val="fr-FR"/>
              </w:rPr>
              <w:t>anguilla</w:t>
            </w:r>
            <w:proofErr w:type="spellEnd"/>
            <w:proofErr w:type="gramStart"/>
            <w:r w:rsidRPr="004358E1">
              <w:rPr>
                <w:rFonts w:ascii="Times New Roman" w:eastAsia="Arial Unicode MS" w:hAnsi="Times New Roman"/>
                <w:color w:val="000000" w:themeColor="text1"/>
                <w:sz w:val="20"/>
                <w:szCs w:val="20"/>
                <w:lang w:val="fr-FR"/>
              </w:rPr>
              <w:t>)?</w:t>
            </w:r>
            <w:proofErr w:type="gramEnd"/>
          </w:p>
          <w:p w14:paraId="5325E16E" w14:textId="77777777" w:rsidR="00B350BD" w:rsidRPr="004358E1" w:rsidRDefault="00B350BD" w:rsidP="00CC3AF2">
            <w:pPr>
              <w:keepNext/>
              <w:keepLines/>
              <w:spacing w:after="120"/>
              <w:ind w:left="57" w:right="57"/>
              <w:jc w:val="both"/>
              <w:rPr>
                <w:rFonts w:ascii="Times New Roman" w:eastAsia="Arial Unicode MS" w:hAnsi="Times New Roman"/>
                <w:color w:val="000000" w:themeColor="text1"/>
                <w:sz w:val="20"/>
                <w:szCs w:val="20"/>
                <w:lang w:val="fr-FR"/>
              </w:rPr>
            </w:pPr>
          </w:p>
          <w:p w14:paraId="6F37C98A" w14:textId="77777777" w:rsidR="00B350BD" w:rsidRPr="004358E1" w:rsidRDefault="00D459B2" w:rsidP="00CC3AF2">
            <w:pPr>
              <w:keepNext/>
              <w:keepLines/>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Oui</w:t>
            </w:r>
            <w:r w:rsidR="0046064E" w:rsidRPr="004358E1">
              <w:rPr>
                <w:rFonts w:ascii="Times New Roman" w:eastAsia="Arial Unicode MS" w:hAnsi="Times New Roman"/>
                <w:b/>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b/>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Non</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p>
          <w:p w14:paraId="4A3B93DD" w14:textId="77777777" w:rsidR="00B350BD" w:rsidRPr="004358E1" w:rsidRDefault="00B350BD" w:rsidP="00CC3AF2">
            <w:pPr>
              <w:keepNext/>
              <w:keepLines/>
              <w:spacing w:after="120"/>
              <w:ind w:left="57" w:right="57"/>
              <w:jc w:val="both"/>
              <w:rPr>
                <w:rFonts w:ascii="Times New Roman" w:eastAsia="Arial Unicode MS" w:hAnsi="Times New Roman"/>
                <w:color w:val="000000" w:themeColor="text1"/>
                <w:sz w:val="20"/>
                <w:szCs w:val="20"/>
                <w:lang w:val="fr-FR"/>
              </w:rPr>
            </w:pPr>
          </w:p>
          <w:p w14:paraId="41C1FF31" w14:textId="77777777" w:rsidR="00B350BD" w:rsidRPr="004358E1" w:rsidRDefault="00236E36" w:rsidP="00CC3AF2">
            <w:pPr>
              <w:keepNext/>
              <w:keepLines/>
              <w:spacing w:after="120"/>
              <w:ind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Si ‘Non’, veuillez expliquer </w:t>
            </w:r>
            <w:proofErr w:type="gramStart"/>
            <w:r w:rsidRPr="004358E1">
              <w:rPr>
                <w:rFonts w:ascii="Times New Roman" w:eastAsia="Arial Unicode MS" w:hAnsi="Times New Roman"/>
                <w:color w:val="000000" w:themeColor="text1"/>
                <w:sz w:val="20"/>
                <w:szCs w:val="20"/>
                <w:lang w:val="fr-FR"/>
              </w:rPr>
              <w:t>pourquoi:</w:t>
            </w:r>
            <w:proofErr w:type="gramEnd"/>
          </w:p>
          <w:p w14:paraId="09644B23" w14:textId="77777777" w:rsidR="00B350BD" w:rsidRPr="004358E1" w:rsidRDefault="00B350BD" w:rsidP="00CC3AF2">
            <w:pPr>
              <w:keepNext/>
              <w:keepLines/>
              <w:spacing w:after="120"/>
              <w:ind w:right="57"/>
              <w:jc w:val="both"/>
              <w:rPr>
                <w:rFonts w:ascii="Times New Roman" w:eastAsia="Arial Unicode MS" w:hAnsi="Times New Roman"/>
                <w:color w:val="000000" w:themeColor="text1"/>
                <w:sz w:val="20"/>
                <w:szCs w:val="20"/>
                <w:lang w:val="fr-FR"/>
              </w:rPr>
            </w:pPr>
          </w:p>
          <w:p w14:paraId="7B666DAD" w14:textId="77777777" w:rsidR="00B350BD" w:rsidRPr="004358E1" w:rsidRDefault="00236E36" w:rsidP="00CC3AF2">
            <w:pPr>
              <w:keepNext/>
              <w:keepLines/>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Si "Oui",</w:t>
            </w:r>
            <w:r w:rsidR="0046064E" w:rsidRPr="004358E1">
              <w:rPr>
                <w:rFonts w:ascii="Times New Roman" w:eastAsia="Arial Unicode MS" w:hAnsi="Times New Roman"/>
                <w:color w:val="000000" w:themeColor="text1"/>
                <w:sz w:val="20"/>
                <w:szCs w:val="20"/>
                <w:lang w:val="fr-FR"/>
              </w:rPr>
              <w:t xml:space="preserve"> </w:t>
            </w:r>
          </w:p>
          <w:p w14:paraId="1273C76C" w14:textId="77777777" w:rsidR="00B350BD" w:rsidRPr="004358E1" w:rsidRDefault="00236E36" w:rsidP="00CC3AF2">
            <w:pPr>
              <w:pStyle w:val="ListParagraph"/>
              <w:keepNext/>
              <w:keepLines/>
              <w:numPr>
                <w:ilvl w:val="0"/>
                <w:numId w:val="21"/>
              </w:numPr>
              <w:spacing w:after="120"/>
              <w:ind w:right="57"/>
              <w:contextualSpacing w:val="0"/>
              <w:jc w:val="both"/>
              <w:rPr>
                <w:rFonts w:ascii="Times New Roman" w:eastAsia="Arial Unicode MS" w:hAnsi="Times New Roman"/>
                <w:color w:val="000000" w:themeColor="text1"/>
                <w:sz w:val="20"/>
                <w:szCs w:val="20"/>
                <w:lang w:val="fr-FR"/>
              </w:rPr>
            </w:pPr>
            <w:proofErr w:type="gramStart"/>
            <w:r w:rsidRPr="004358E1">
              <w:rPr>
                <w:rFonts w:ascii="Times New Roman" w:eastAsia="Arial Unicode MS" w:hAnsi="Times New Roman"/>
                <w:color w:val="000000" w:themeColor="text1"/>
                <w:sz w:val="20"/>
                <w:szCs w:val="20"/>
                <w:lang w:val="fr-FR"/>
              </w:rPr>
              <w:t>quelle</w:t>
            </w:r>
            <w:proofErr w:type="gramEnd"/>
            <w:r w:rsidRPr="004358E1">
              <w:rPr>
                <w:rFonts w:ascii="Times New Roman" w:eastAsia="Arial Unicode MS" w:hAnsi="Times New Roman"/>
                <w:color w:val="000000" w:themeColor="text1"/>
                <w:sz w:val="20"/>
                <w:szCs w:val="20"/>
                <w:lang w:val="fr-FR"/>
              </w:rPr>
              <w:t>(s) source(s) d’information a/ont été utilisée(s)?</w:t>
            </w:r>
          </w:p>
          <w:p w14:paraId="7EB643A9" w14:textId="77777777" w:rsidR="00B350BD" w:rsidRPr="004358E1" w:rsidRDefault="00B350BD" w:rsidP="00CC3AF2">
            <w:pPr>
              <w:keepNext/>
              <w:keepLines/>
              <w:spacing w:after="120"/>
              <w:ind w:left="57" w:right="57"/>
              <w:jc w:val="both"/>
              <w:rPr>
                <w:rFonts w:ascii="Times New Roman" w:eastAsia="Arial Unicode MS" w:hAnsi="Times New Roman"/>
                <w:color w:val="000000" w:themeColor="text1"/>
                <w:sz w:val="20"/>
                <w:szCs w:val="20"/>
                <w:lang w:val="fr-FR"/>
              </w:rPr>
            </w:pPr>
          </w:p>
          <w:p w14:paraId="31FF00D0" w14:textId="1CE63F54" w:rsidR="00B350BD" w:rsidRPr="004358E1" w:rsidRDefault="00385E8F" w:rsidP="00CC3AF2">
            <w:pPr>
              <w:keepNext/>
              <w:keepLines/>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Times New Roman" w:hAnsi="Times New Roman" w:cs="Times New Roman"/>
                <w:color w:val="000000" w:themeColor="text1"/>
                <w:sz w:val="20"/>
                <w:szCs w:val="20"/>
                <w:lang w:val="fr-FR" w:eastAsia="en-GB"/>
              </w:rPr>
              <w:t>Évaluation des stocks par espèce</w:t>
            </w:r>
            <w:r w:rsidR="0046064E" w:rsidRPr="004358E1">
              <w:rPr>
                <w:rFonts w:ascii="Times New Roman" w:eastAsia="Arial Unicode MS" w:hAnsi="Times New Roman"/>
                <w:b/>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b/>
                <w:color w:val="000000" w:themeColor="text1"/>
                <w:sz w:val="20"/>
                <w:szCs w:val="20"/>
                <w:lang w:val="fr-FR"/>
              </w:rPr>
              <w:t xml:space="preserve">     </w:t>
            </w:r>
            <w:r w:rsidRPr="004358E1">
              <w:rPr>
                <w:rFonts w:ascii="Times New Roman" w:eastAsia="Times New Roman" w:hAnsi="Times New Roman" w:cs="Times New Roman"/>
                <w:color w:val="000000" w:themeColor="text1"/>
                <w:sz w:val="20"/>
                <w:szCs w:val="20"/>
                <w:lang w:val="fr-FR" w:eastAsia="en-GB"/>
              </w:rPr>
              <w:t>Analyse de données sur le commerce / douanières</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Données dépendantes de pêcheries</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p>
          <w:p w14:paraId="0590C34B" w14:textId="52763A90" w:rsidR="00B350BD" w:rsidRPr="004358E1" w:rsidRDefault="00385E8F" w:rsidP="00CC3AF2">
            <w:pPr>
              <w:keepNext/>
              <w:keepLines/>
              <w:spacing w:after="120"/>
              <w:ind w:left="57" w:right="57"/>
              <w:jc w:val="center"/>
              <w:rPr>
                <w:rFonts w:ascii="Times New Roman" w:eastAsia="Arial Unicode MS" w:hAnsi="Times New Roman"/>
                <w:color w:val="000000" w:themeColor="text1"/>
                <w:sz w:val="20"/>
                <w:szCs w:val="20"/>
                <w:lang w:val="fr-FR" w:eastAsia="ja-JP"/>
              </w:rPr>
            </w:pPr>
            <w:r w:rsidRPr="004358E1">
              <w:rPr>
                <w:rFonts w:ascii="Times New Roman" w:eastAsia="Arial Unicode MS" w:hAnsi="Times New Roman"/>
                <w:color w:val="000000" w:themeColor="text1"/>
                <w:sz w:val="20"/>
                <w:szCs w:val="20"/>
                <w:lang w:val="fr-FR"/>
              </w:rPr>
              <w:t>Données indépendantes de pêcheries</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Modélisation d’écosystèmes</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Modèles de pêche</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r w:rsidR="0046064E" w:rsidRPr="004358E1">
              <w:rPr>
                <w:rFonts w:ascii="Times New Roman" w:eastAsia="Arial Unicode MS" w:hAnsi="Times New Roman"/>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Autre (préciser</w:t>
            </w:r>
            <w:r w:rsidR="0046064E" w:rsidRPr="004358E1">
              <w:rPr>
                <w:rFonts w:ascii="Times New Roman" w:eastAsia="Arial Unicode MS" w:hAnsi="Times New Roman"/>
                <w:color w:val="000000" w:themeColor="text1"/>
                <w:sz w:val="20"/>
                <w:szCs w:val="20"/>
                <w:lang w:val="fr-FR"/>
              </w:rPr>
              <w:t xml:space="preserve">)  </w:t>
            </w:r>
            <w:r w:rsidR="0046064E"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6064E"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46064E" w:rsidRPr="004358E1">
              <w:rPr>
                <w:rFonts w:ascii="Times New Roman" w:eastAsia="Arial Unicode MS" w:hAnsi="Times New Roman"/>
                <w:color w:val="000000" w:themeColor="text1"/>
                <w:sz w:val="20"/>
                <w:szCs w:val="20"/>
                <w:lang w:val="fr-FR"/>
              </w:rPr>
              <w:fldChar w:fldCharType="end"/>
            </w:r>
          </w:p>
          <w:p w14:paraId="1DA0D24A" w14:textId="77777777" w:rsidR="00B350BD" w:rsidRPr="004358E1" w:rsidRDefault="00B350BD" w:rsidP="00CC3AF2">
            <w:pPr>
              <w:keepNext/>
              <w:keepLines/>
              <w:spacing w:after="120"/>
              <w:ind w:left="57" w:right="57"/>
              <w:jc w:val="both"/>
              <w:rPr>
                <w:rFonts w:ascii="Times New Roman" w:eastAsia="Arial Unicode MS" w:hAnsi="Times New Roman"/>
                <w:color w:val="000000" w:themeColor="text1"/>
                <w:sz w:val="20"/>
                <w:szCs w:val="20"/>
                <w:lang w:val="fr-FR"/>
              </w:rPr>
            </w:pPr>
          </w:p>
          <w:p w14:paraId="295444B7" w14:textId="1576CCB8" w:rsidR="00B350BD" w:rsidRPr="004358E1" w:rsidRDefault="00236E36" w:rsidP="00CC3AF2">
            <w:pPr>
              <w:autoSpaceDE w:val="0"/>
              <w:autoSpaceDN w:val="0"/>
              <w:adjustRightInd w:val="0"/>
              <w:spacing w:after="120"/>
              <w:rPr>
                <w:rFonts w:ascii="Times New Roman" w:eastAsia="Arial Unicode MS" w:hAnsi="Times New Roman"/>
                <w:color w:val="000000" w:themeColor="text1"/>
                <w:sz w:val="20"/>
                <w:szCs w:val="20"/>
                <w:lang w:val="fr-FR"/>
              </w:rPr>
            </w:pPr>
            <w:r w:rsidRPr="004358E1">
              <w:rPr>
                <w:rFonts w:asciiTheme="majorBidi" w:hAnsiTheme="majorBidi" w:cstheme="majorBidi"/>
                <w:color w:val="000000" w:themeColor="text1"/>
                <w:sz w:val="20"/>
                <w:szCs w:val="20"/>
                <w:lang w:val="fr-FR"/>
              </w:rPr>
              <w:t>Si possible, veuillez fournir les ACNP et tous rapports pertinents, liens et/ou analyses concernant les sources et leur utilisation pour établir les ACNP</w:t>
            </w:r>
            <w:r w:rsidR="001D4CDA" w:rsidRPr="004358E1">
              <w:rPr>
                <w:rFonts w:asciiTheme="majorBidi" w:hAnsiTheme="majorBidi" w:cstheme="majorBidi"/>
                <w:color w:val="000000" w:themeColor="text1"/>
                <w:sz w:val="20"/>
                <w:szCs w:val="20"/>
                <w:lang w:val="fr-FR"/>
              </w:rPr>
              <w:t>.</w:t>
            </w:r>
            <w:r w:rsidR="00892C57" w:rsidRPr="004358E1">
              <w:rPr>
                <w:rFonts w:asciiTheme="majorBidi" w:eastAsia="Arial Unicode MS" w:hAnsiTheme="majorBidi" w:cstheme="majorBidi"/>
                <w:color w:val="000000" w:themeColor="text1"/>
                <w:sz w:val="20"/>
                <w:szCs w:val="20"/>
                <w:lang w:val="fr-FR"/>
              </w:rPr>
              <w:t xml:space="preserve"> </w:t>
            </w:r>
            <w:r w:rsidR="00B108A7" w:rsidRPr="004358E1">
              <w:rPr>
                <w:rFonts w:ascii="Times New Roman" w:eastAsia="Arial Unicode MS" w:hAnsi="Times New Roman"/>
                <w:color w:val="000000" w:themeColor="text1"/>
                <w:sz w:val="20"/>
                <w:szCs w:val="20"/>
                <w:lang w:val="fr-FR"/>
              </w:rPr>
              <w:t>(</w:t>
            </w:r>
            <w:r w:rsidR="001D4CDA" w:rsidRPr="004358E1">
              <w:rPr>
                <w:rFonts w:ascii="Times New Roman" w:eastAsia="Arial Unicode MS" w:hAnsi="Times New Roman"/>
                <w:color w:val="000000" w:themeColor="text1"/>
                <w:sz w:val="20"/>
                <w:szCs w:val="20"/>
                <w:lang w:val="fr-FR"/>
              </w:rPr>
              <w:t>Merci d’indiquer si vous acceptez que ces ACNP soient publiés sur le site web de la CITES).</w:t>
            </w:r>
          </w:p>
          <w:p w14:paraId="20DCD6CE" w14:textId="77777777" w:rsidR="00B350BD" w:rsidRPr="004358E1" w:rsidRDefault="00B350BD" w:rsidP="00CC3AF2">
            <w:pPr>
              <w:keepNext/>
              <w:keepLines/>
              <w:spacing w:after="120"/>
              <w:ind w:right="57"/>
              <w:jc w:val="both"/>
              <w:rPr>
                <w:rFonts w:ascii="Times New Roman" w:eastAsia="Arial Unicode MS" w:hAnsi="Times New Roman"/>
                <w:color w:val="000000" w:themeColor="text1"/>
                <w:sz w:val="20"/>
                <w:szCs w:val="20"/>
                <w:lang w:val="fr-FR"/>
              </w:rPr>
            </w:pPr>
          </w:p>
          <w:p w14:paraId="53296AC3" w14:textId="77777777" w:rsidR="00B350BD" w:rsidRPr="004358E1" w:rsidRDefault="00B350BD" w:rsidP="00CC3AF2">
            <w:pPr>
              <w:keepNext/>
              <w:keepLines/>
              <w:spacing w:after="120"/>
              <w:ind w:right="57"/>
              <w:jc w:val="both"/>
              <w:rPr>
                <w:rFonts w:ascii="Times New Roman" w:eastAsia="Arial Unicode MS" w:hAnsi="Times New Roman"/>
                <w:color w:val="000000" w:themeColor="text1"/>
                <w:sz w:val="20"/>
                <w:szCs w:val="20"/>
                <w:lang w:val="fr-FR"/>
              </w:rPr>
            </w:pPr>
          </w:p>
          <w:p w14:paraId="2C57AF18" w14:textId="3FD2287E" w:rsidR="00B350BD" w:rsidRPr="004358E1" w:rsidRDefault="00C44A59" w:rsidP="00CC3AF2">
            <w:pPr>
              <w:pStyle w:val="ListParagraph"/>
              <w:keepNext/>
              <w:keepLines/>
              <w:numPr>
                <w:ilvl w:val="0"/>
                <w:numId w:val="21"/>
              </w:numPr>
              <w:spacing w:after="120"/>
              <w:ind w:right="57"/>
              <w:contextualSpacing w:val="0"/>
              <w:jc w:val="both"/>
              <w:rPr>
                <w:rFonts w:ascii="Times New Roman" w:eastAsia="Arial Unicode MS" w:hAnsi="Times New Roman"/>
                <w:color w:val="000000" w:themeColor="text1"/>
                <w:sz w:val="20"/>
                <w:szCs w:val="20"/>
                <w:lang w:val="fr-FR"/>
              </w:rPr>
            </w:pPr>
            <w:proofErr w:type="gramStart"/>
            <w:r w:rsidRPr="004358E1">
              <w:rPr>
                <w:rFonts w:ascii="Times New Roman" w:eastAsia="Arial Unicode MS" w:hAnsi="Times New Roman"/>
                <w:color w:val="000000" w:themeColor="text1"/>
                <w:sz w:val="20"/>
                <w:szCs w:val="20"/>
                <w:lang w:val="fr-FR"/>
              </w:rPr>
              <w:t>l</w:t>
            </w:r>
            <w:r w:rsidR="00236E36" w:rsidRPr="004358E1">
              <w:rPr>
                <w:rFonts w:ascii="Times New Roman" w:eastAsia="Arial Unicode MS" w:hAnsi="Times New Roman"/>
                <w:color w:val="000000" w:themeColor="text1"/>
                <w:sz w:val="20"/>
                <w:szCs w:val="20"/>
                <w:lang w:val="fr-FR"/>
              </w:rPr>
              <w:t>’ACNP</w:t>
            </w:r>
            <w:proofErr w:type="gramEnd"/>
            <w:r w:rsidR="00236E36" w:rsidRPr="004358E1">
              <w:rPr>
                <w:rFonts w:ascii="Times New Roman" w:eastAsia="Arial Unicode MS" w:hAnsi="Times New Roman"/>
                <w:color w:val="000000" w:themeColor="text1"/>
                <w:sz w:val="20"/>
                <w:szCs w:val="20"/>
                <w:lang w:val="fr-FR"/>
              </w:rPr>
              <w:t xml:space="preserve"> a-t-il été réalisé aux niveaux local, national ou régional (c’est-à-dire avec d’autres États de l’aire de répartition, ce qui englobe une grande proportion, voire la totalité, de la population)?</w:t>
            </w:r>
            <w:r w:rsidR="0046064E" w:rsidRPr="004358E1">
              <w:rPr>
                <w:rFonts w:ascii="Times New Roman" w:eastAsia="Arial Unicode MS" w:hAnsi="Times New Roman"/>
                <w:color w:val="000000" w:themeColor="text1"/>
                <w:sz w:val="20"/>
                <w:szCs w:val="20"/>
                <w:lang w:val="fr-FR"/>
              </w:rPr>
              <w:t xml:space="preserve"> </w:t>
            </w:r>
          </w:p>
          <w:p w14:paraId="3AE4E4E4" w14:textId="77777777" w:rsidR="00B350BD" w:rsidRPr="004358E1" w:rsidRDefault="00B350BD" w:rsidP="00CC3AF2">
            <w:pPr>
              <w:keepNext/>
              <w:keepLines/>
              <w:spacing w:after="120"/>
              <w:ind w:left="57" w:right="57"/>
              <w:jc w:val="both"/>
              <w:rPr>
                <w:rFonts w:ascii="Times New Roman" w:eastAsia="Arial Unicode MS" w:hAnsi="Times New Roman"/>
                <w:color w:val="000000" w:themeColor="text1"/>
                <w:sz w:val="20"/>
                <w:szCs w:val="20"/>
                <w:lang w:val="fr-FR"/>
              </w:rPr>
            </w:pPr>
          </w:p>
          <w:p w14:paraId="498524D2" w14:textId="3DB6CA27" w:rsidR="00B350BD" w:rsidRPr="004358E1" w:rsidRDefault="0046064E" w:rsidP="00CC3AF2">
            <w:pPr>
              <w:keepNext/>
              <w:keepLines/>
              <w:spacing w:after="120"/>
              <w:ind w:left="57" w:right="57"/>
              <w:jc w:val="center"/>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Local /</w:t>
            </w:r>
            <w:r w:rsidR="00385E8F" w:rsidRPr="004358E1">
              <w:rPr>
                <w:rFonts w:ascii="Times New Roman" w:eastAsia="Arial Unicode MS" w:hAnsi="Times New Roman"/>
                <w:color w:val="000000" w:themeColor="text1"/>
                <w:sz w:val="20"/>
                <w:szCs w:val="20"/>
                <w:lang w:val="fr-FR"/>
              </w:rPr>
              <w:t xml:space="preserve"> Infra</w:t>
            </w:r>
            <w:r w:rsidRPr="004358E1">
              <w:rPr>
                <w:rFonts w:ascii="Times New Roman" w:eastAsia="Arial Unicode MS" w:hAnsi="Times New Roman"/>
                <w:color w:val="000000" w:themeColor="text1"/>
                <w:sz w:val="20"/>
                <w:szCs w:val="20"/>
                <w:lang w:val="fr-FR"/>
              </w:rPr>
              <w:t>national</w:t>
            </w:r>
            <w:r w:rsidRPr="004358E1">
              <w:rPr>
                <w:rFonts w:ascii="Times New Roman" w:eastAsia="Arial Unicode MS" w:hAnsi="Times New Roman"/>
                <w:b/>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Pr="004358E1">
              <w:rPr>
                <w:rFonts w:ascii="Times New Roman" w:eastAsia="Arial Unicode MS" w:hAnsi="Times New Roman"/>
                <w:color w:val="000000" w:themeColor="text1"/>
                <w:sz w:val="20"/>
                <w:szCs w:val="20"/>
                <w:lang w:val="fr-FR"/>
              </w:rPr>
              <w:fldChar w:fldCharType="end"/>
            </w:r>
            <w:r w:rsidRPr="004358E1">
              <w:rPr>
                <w:rFonts w:ascii="Times New Roman" w:eastAsia="Arial Unicode MS" w:hAnsi="Times New Roman"/>
                <w:color w:val="000000" w:themeColor="text1"/>
                <w:sz w:val="20"/>
                <w:szCs w:val="20"/>
                <w:lang w:val="fr-FR"/>
              </w:rPr>
              <w:t xml:space="preserve">                                National</w:t>
            </w:r>
            <w:r w:rsidRPr="004358E1">
              <w:rPr>
                <w:rFonts w:ascii="Times New Roman" w:eastAsia="Arial Unicode MS" w:hAnsi="Times New Roman"/>
                <w:b/>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Pr="004358E1">
              <w:rPr>
                <w:rFonts w:ascii="Times New Roman" w:eastAsia="Arial Unicode MS" w:hAnsi="Times New Roman"/>
                <w:color w:val="000000" w:themeColor="text1"/>
                <w:sz w:val="20"/>
                <w:szCs w:val="20"/>
                <w:lang w:val="fr-FR"/>
              </w:rPr>
              <w:fldChar w:fldCharType="end"/>
            </w:r>
            <w:r w:rsidRPr="004358E1">
              <w:rPr>
                <w:rFonts w:ascii="Times New Roman" w:eastAsia="Arial Unicode MS" w:hAnsi="Times New Roman"/>
                <w:b/>
                <w:color w:val="000000" w:themeColor="text1"/>
                <w:sz w:val="20"/>
                <w:szCs w:val="20"/>
                <w:lang w:val="fr-FR"/>
              </w:rPr>
              <w:t xml:space="preserve">  </w:t>
            </w:r>
            <w:r w:rsidRPr="004358E1">
              <w:rPr>
                <w:rFonts w:ascii="Times New Roman" w:eastAsia="Arial Unicode MS" w:hAnsi="Times New Roman"/>
                <w:color w:val="000000" w:themeColor="text1"/>
                <w:sz w:val="20"/>
                <w:szCs w:val="20"/>
                <w:lang w:val="fr-FR"/>
              </w:rPr>
              <w:t xml:space="preserve">                          R</w:t>
            </w:r>
            <w:r w:rsidR="00385E8F" w:rsidRPr="004358E1">
              <w:rPr>
                <w:rFonts w:ascii="Times New Roman" w:eastAsia="Arial Unicode MS" w:hAnsi="Times New Roman"/>
                <w:color w:val="000000" w:themeColor="text1"/>
                <w:sz w:val="20"/>
                <w:szCs w:val="20"/>
                <w:lang w:val="fr-FR"/>
              </w:rPr>
              <w:t>é</w:t>
            </w:r>
            <w:r w:rsidRPr="004358E1">
              <w:rPr>
                <w:rFonts w:ascii="Times New Roman" w:eastAsia="Arial Unicode MS" w:hAnsi="Times New Roman"/>
                <w:color w:val="000000" w:themeColor="text1"/>
                <w:sz w:val="20"/>
                <w:szCs w:val="20"/>
                <w:lang w:val="fr-FR"/>
              </w:rPr>
              <w:t xml:space="preserve">gional / Multinational  </w:t>
            </w:r>
            <w:r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Pr="004358E1">
              <w:rPr>
                <w:rFonts w:ascii="Times New Roman" w:eastAsia="Arial Unicode MS" w:hAnsi="Times New Roman"/>
                <w:color w:val="000000" w:themeColor="text1"/>
                <w:sz w:val="20"/>
                <w:szCs w:val="20"/>
                <w:lang w:val="fr-FR"/>
              </w:rPr>
              <w:fldChar w:fldCharType="end"/>
            </w:r>
          </w:p>
          <w:p w14:paraId="09A47C76" w14:textId="7A2DC901" w:rsidR="0046064E" w:rsidRPr="004358E1" w:rsidRDefault="0046064E" w:rsidP="00CC3AF2">
            <w:pPr>
              <w:shd w:val="clear" w:color="auto" w:fill="FFFFFF"/>
              <w:spacing w:after="120"/>
              <w:rPr>
                <w:rFonts w:ascii="Times New Roman" w:eastAsia="Arial Unicode MS" w:hAnsi="Times New Roman"/>
                <w:color w:val="000000" w:themeColor="text1"/>
                <w:sz w:val="20"/>
                <w:szCs w:val="20"/>
                <w:lang w:val="fr-FR"/>
              </w:rPr>
            </w:pPr>
          </w:p>
        </w:tc>
      </w:tr>
      <w:tr w:rsidR="00A8309D" w:rsidRPr="00DB526E" w14:paraId="0293F9F9" w14:textId="77777777" w:rsidTr="003B39CD">
        <w:trPr>
          <w:jc w:val="center"/>
        </w:trPr>
        <w:tc>
          <w:tcPr>
            <w:tcW w:w="1000" w:type="dxa"/>
            <w:tcBorders>
              <w:top w:val="single" w:sz="4" w:space="0" w:color="auto"/>
              <w:left w:val="double" w:sz="4" w:space="0" w:color="auto"/>
              <w:bottom w:val="single" w:sz="4" w:space="0" w:color="auto"/>
              <w:right w:val="double" w:sz="4" w:space="0" w:color="auto"/>
            </w:tcBorders>
          </w:tcPr>
          <w:p w14:paraId="7D49F8AC" w14:textId="4437FDDC" w:rsidR="00A8309D" w:rsidRPr="004358E1" w:rsidRDefault="007E0F54" w:rsidP="00CC3AF2">
            <w:pPr>
              <w:keepNext/>
              <w:keepLines/>
              <w:spacing w:after="120"/>
              <w:ind w:left="57" w:right="57"/>
              <w:jc w:val="both"/>
              <w:rPr>
                <w:rFonts w:ascii="Times New Roman" w:eastAsia="Arial Unicode MS" w:hAnsi="Times New Roman"/>
                <w:b/>
                <w:color w:val="000000" w:themeColor="text1"/>
                <w:sz w:val="20"/>
                <w:szCs w:val="20"/>
                <w:lang w:val="fr-FR"/>
              </w:rPr>
            </w:pPr>
            <w:r w:rsidRPr="004358E1">
              <w:rPr>
                <w:rFonts w:ascii="Times New Roman" w:eastAsia="Arial Unicode MS" w:hAnsi="Times New Roman"/>
                <w:b/>
                <w:color w:val="000000" w:themeColor="text1"/>
                <w:sz w:val="20"/>
                <w:szCs w:val="20"/>
                <w:lang w:val="fr-FR"/>
              </w:rPr>
              <w:lastRenderedPageBreak/>
              <w:t>B.2</w:t>
            </w:r>
          </w:p>
        </w:tc>
        <w:tc>
          <w:tcPr>
            <w:tcW w:w="13584" w:type="dxa"/>
            <w:tcBorders>
              <w:top w:val="single" w:sz="4" w:space="0" w:color="auto"/>
              <w:left w:val="double" w:sz="4" w:space="0" w:color="auto"/>
              <w:bottom w:val="single" w:sz="4" w:space="0" w:color="auto"/>
              <w:right w:val="double" w:sz="4" w:space="0" w:color="auto"/>
            </w:tcBorders>
          </w:tcPr>
          <w:p w14:paraId="71FE746E" w14:textId="65146A19" w:rsidR="00B350BD" w:rsidRPr="004358E1" w:rsidRDefault="00351F31" w:rsidP="00CC3AF2">
            <w:pPr>
              <w:spacing w:after="120"/>
              <w:ind w:left="57" w:right="57"/>
              <w:jc w:val="both"/>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Le cas échéant, quelles restrictions s’appliquent en ce qui concerne le prélèvement et/ou le commerce de </w:t>
            </w:r>
            <w:r w:rsidRPr="004358E1">
              <w:rPr>
                <w:rFonts w:ascii="Times New Roman" w:eastAsia="Arial Unicode MS" w:hAnsi="Times New Roman"/>
                <w:b/>
                <w:bCs/>
                <w:color w:val="000000" w:themeColor="text1"/>
                <w:sz w:val="20"/>
                <w:szCs w:val="20"/>
                <w:lang w:val="fr-FR"/>
              </w:rPr>
              <w:t>civelles</w:t>
            </w:r>
            <w:r w:rsidRPr="004358E1">
              <w:rPr>
                <w:rFonts w:ascii="Times New Roman" w:eastAsia="Arial Unicode MS" w:hAnsi="Times New Roman"/>
                <w:color w:val="000000" w:themeColor="text1"/>
                <w:sz w:val="20"/>
                <w:szCs w:val="20"/>
                <w:lang w:val="fr-FR"/>
              </w:rPr>
              <w:t xml:space="preserve"> dans votre </w:t>
            </w:r>
            <w:proofErr w:type="gramStart"/>
            <w:r w:rsidRPr="004358E1">
              <w:rPr>
                <w:rFonts w:ascii="Times New Roman" w:eastAsia="Arial Unicode MS" w:hAnsi="Times New Roman"/>
                <w:color w:val="000000" w:themeColor="text1"/>
                <w:sz w:val="20"/>
                <w:szCs w:val="20"/>
                <w:lang w:val="fr-FR"/>
              </w:rPr>
              <w:t>pays?</w:t>
            </w:r>
            <w:proofErr w:type="gramEnd"/>
          </w:p>
          <w:p w14:paraId="49C59513" w14:textId="77777777" w:rsidR="00B350BD" w:rsidRPr="004358E1" w:rsidRDefault="00B350BD" w:rsidP="00CC3AF2">
            <w:pPr>
              <w:tabs>
                <w:tab w:val="left" w:pos="8340"/>
              </w:tabs>
              <w:spacing w:after="120"/>
              <w:ind w:left="57" w:right="57"/>
              <w:rPr>
                <w:rFonts w:ascii="Times New Roman" w:eastAsia="Arial Unicode MS" w:hAnsi="Times New Roman"/>
                <w:color w:val="000000" w:themeColor="text1"/>
                <w:sz w:val="20"/>
                <w:szCs w:val="20"/>
                <w:lang w:val="fr-FR"/>
              </w:rPr>
            </w:pPr>
          </w:p>
          <w:p w14:paraId="39E1F7E7" w14:textId="56D702AA" w:rsidR="00B350BD" w:rsidRPr="004358E1" w:rsidRDefault="00351F31" w:rsidP="00CC3AF2">
            <w:pPr>
              <w:spacing w:after="120"/>
              <w:ind w:left="1361" w:right="57"/>
              <w:rPr>
                <w:rFonts w:ascii="Times New Roman" w:eastAsia="Arial Unicode MS" w:hAnsi="Times New Roman"/>
                <w:bCs/>
                <w:color w:val="000000" w:themeColor="text1"/>
                <w:sz w:val="20"/>
                <w:szCs w:val="20"/>
                <w:lang w:val="fr-FR"/>
              </w:rPr>
            </w:pPr>
            <w:r w:rsidRPr="004358E1">
              <w:rPr>
                <w:rFonts w:ascii="Times New Roman" w:eastAsia="Arial Unicode MS" w:hAnsi="Times New Roman"/>
                <w:bCs/>
                <w:color w:val="000000" w:themeColor="text1"/>
                <w:sz w:val="20"/>
                <w:szCs w:val="20"/>
                <w:lang w:val="fr-FR"/>
              </w:rPr>
              <w:t xml:space="preserve">Aucune restriction </w:t>
            </w:r>
            <w:r w:rsidR="00430292" w:rsidRPr="004358E1">
              <w:rPr>
                <w:rFonts w:ascii="Times New Roman" w:eastAsia="Arial Unicode MS" w:hAnsi="Times New Roman"/>
                <w:bCs/>
                <w:color w:val="000000" w:themeColor="text1"/>
                <w:sz w:val="20"/>
                <w:szCs w:val="20"/>
                <w:lang w:val="fr-FR"/>
              </w:rPr>
              <w:t>en matière de prélèvement et/ou de commerce</w:t>
            </w:r>
            <w:r w:rsidR="00A8309D" w:rsidRPr="004358E1">
              <w:rPr>
                <w:rFonts w:ascii="Times New Roman" w:eastAsia="Arial Unicode MS" w:hAnsi="Times New Roman"/>
                <w:bCs/>
                <w:color w:val="000000" w:themeColor="text1"/>
                <w:sz w:val="20"/>
                <w:szCs w:val="20"/>
                <w:lang w:val="fr-FR"/>
              </w:rPr>
              <w:t xml:space="preserve"> </w:t>
            </w:r>
            <w:r w:rsidR="00E97C6E" w:rsidRPr="004358E1">
              <w:rPr>
                <w:rFonts w:ascii="Times New Roman" w:eastAsia="Arial Unicode MS" w:hAnsi="Times New Roman"/>
                <w:bCs/>
                <w:color w:val="000000" w:themeColor="text1"/>
                <w:sz w:val="20"/>
                <w:szCs w:val="20"/>
                <w:lang w:val="fr-FR"/>
              </w:rPr>
              <w:t xml:space="preserve">                           </w:t>
            </w:r>
            <w:r w:rsidR="00430292" w:rsidRPr="004358E1">
              <w:rPr>
                <w:rFonts w:ascii="Times New Roman" w:eastAsia="Arial Unicode MS" w:hAnsi="Times New Roman"/>
                <w:bCs/>
                <w:color w:val="000000" w:themeColor="text1"/>
                <w:sz w:val="20"/>
                <w:szCs w:val="20"/>
                <w:lang w:val="fr-FR"/>
              </w:rPr>
              <w:t xml:space="preserve"> </w:t>
            </w:r>
            <w:r w:rsidR="00E97C6E" w:rsidRPr="004358E1">
              <w:rPr>
                <w:rFonts w:ascii="Times New Roman" w:eastAsia="Arial Unicode MS" w:hAnsi="Times New Roman"/>
                <w:bCs/>
                <w:color w:val="000000" w:themeColor="text1"/>
                <w:sz w:val="20"/>
                <w:szCs w:val="20"/>
                <w:lang w:val="fr-FR"/>
              </w:rPr>
              <w:t xml:space="preserve">    </w:t>
            </w:r>
            <w:r w:rsidR="00430292" w:rsidRPr="004358E1">
              <w:rPr>
                <w:rFonts w:ascii="Times New Roman" w:eastAsia="Arial Unicode MS" w:hAnsi="Times New Roman"/>
                <w:bCs/>
                <w:color w:val="000000" w:themeColor="text1"/>
                <w:sz w:val="20"/>
                <w:szCs w:val="20"/>
                <w:lang w:val="fr-FR"/>
              </w:rPr>
              <w:t xml:space="preserve"> </w:t>
            </w:r>
            <w:r w:rsidR="00A8309D" w:rsidRPr="004358E1">
              <w:rPr>
                <w:rFonts w:ascii="Times New Roman" w:eastAsia="Arial Unicode MS" w:hAnsi="Times New Roman"/>
                <w:bCs/>
                <w:color w:val="000000" w:themeColor="text1"/>
                <w:sz w:val="20"/>
                <w:szCs w:val="20"/>
                <w:lang w:val="fr-FR"/>
              </w:rPr>
              <w:t xml:space="preserve"> </w:t>
            </w:r>
            <w:r w:rsidR="00A8309D" w:rsidRPr="004358E1">
              <w:rPr>
                <w:rFonts w:ascii="Times New Roman" w:eastAsia="Arial Unicode MS" w:hAnsi="Times New Roman"/>
                <w:bCs/>
                <w:color w:val="000000" w:themeColor="text1"/>
                <w:sz w:val="20"/>
                <w:szCs w:val="20"/>
                <w:lang w:val="fr-FR"/>
              </w:rPr>
              <w:fldChar w:fldCharType="begin">
                <w:ffData>
                  <w:name w:val="Check2"/>
                  <w:enabled/>
                  <w:calcOnExit w:val="0"/>
                  <w:checkBox>
                    <w:sizeAuto/>
                    <w:default w:val="0"/>
                  </w:checkBox>
                </w:ffData>
              </w:fldChar>
            </w:r>
            <w:r w:rsidR="00A8309D" w:rsidRPr="004358E1">
              <w:rPr>
                <w:rFonts w:ascii="Times New Roman" w:eastAsia="Arial Unicode MS" w:hAnsi="Times New Roman"/>
                <w:bCs/>
                <w:color w:val="000000" w:themeColor="text1"/>
                <w:sz w:val="20"/>
                <w:szCs w:val="20"/>
                <w:lang w:val="fr-FR"/>
              </w:rPr>
              <w:instrText xml:space="preserve"> FORMCHECKBOX </w:instrText>
            </w:r>
            <w:r w:rsidR="00602040">
              <w:rPr>
                <w:rFonts w:ascii="Times New Roman" w:eastAsia="Arial Unicode MS" w:hAnsi="Times New Roman"/>
                <w:bCs/>
                <w:color w:val="000000" w:themeColor="text1"/>
                <w:sz w:val="20"/>
                <w:szCs w:val="20"/>
                <w:lang w:val="fr-FR"/>
              </w:rPr>
            </w:r>
            <w:r w:rsidR="00602040">
              <w:rPr>
                <w:rFonts w:ascii="Times New Roman" w:eastAsia="Arial Unicode MS" w:hAnsi="Times New Roman"/>
                <w:bCs/>
                <w:color w:val="000000" w:themeColor="text1"/>
                <w:sz w:val="20"/>
                <w:szCs w:val="20"/>
                <w:lang w:val="fr-FR"/>
              </w:rPr>
              <w:fldChar w:fldCharType="separate"/>
            </w:r>
            <w:r w:rsidR="00A8309D" w:rsidRPr="004358E1">
              <w:rPr>
                <w:rFonts w:ascii="Times New Roman" w:eastAsia="Arial Unicode MS" w:hAnsi="Times New Roman"/>
                <w:bCs/>
                <w:color w:val="000000" w:themeColor="text1"/>
                <w:sz w:val="20"/>
                <w:szCs w:val="20"/>
                <w:lang w:val="fr-FR"/>
              </w:rPr>
              <w:fldChar w:fldCharType="end"/>
            </w:r>
          </w:p>
          <w:p w14:paraId="16ACC495" w14:textId="118E2281" w:rsidR="00B350BD" w:rsidRPr="004358E1" w:rsidRDefault="00430292" w:rsidP="00CC3AF2">
            <w:pPr>
              <w:tabs>
                <w:tab w:val="left" w:pos="8357"/>
              </w:tabs>
              <w:spacing w:after="120"/>
              <w:ind w:left="1361" w:right="57"/>
              <w:rPr>
                <w:rFonts w:ascii="Times New Roman" w:eastAsia="Arial Unicode MS" w:hAnsi="Times New Roman"/>
                <w:bCs/>
                <w:color w:val="000000" w:themeColor="text1"/>
                <w:sz w:val="20"/>
                <w:szCs w:val="20"/>
                <w:lang w:val="fr-FR"/>
              </w:rPr>
            </w:pPr>
            <w:r w:rsidRPr="004358E1">
              <w:rPr>
                <w:rFonts w:ascii="Times New Roman" w:eastAsia="Arial Unicode MS" w:hAnsi="Times New Roman"/>
                <w:bCs/>
                <w:color w:val="000000" w:themeColor="text1"/>
                <w:sz w:val="20"/>
                <w:szCs w:val="20"/>
                <w:lang w:val="fr-FR"/>
              </w:rPr>
              <w:t>Restrictions limitées en ce qui concerne le prélèvement et/ou le commerce</w:t>
            </w:r>
            <w:r w:rsidR="00A8309D" w:rsidRPr="004358E1">
              <w:rPr>
                <w:rFonts w:ascii="Times New Roman" w:eastAsia="Arial Unicode MS" w:hAnsi="Times New Roman"/>
                <w:bCs/>
                <w:color w:val="000000" w:themeColor="text1"/>
                <w:sz w:val="20"/>
                <w:szCs w:val="20"/>
                <w:lang w:val="fr-FR"/>
              </w:rPr>
              <w:t xml:space="preserve">  </w:t>
            </w:r>
            <w:r w:rsidR="008A4D7F" w:rsidRPr="004358E1">
              <w:rPr>
                <w:rFonts w:ascii="Times New Roman" w:eastAsia="Arial Unicode MS" w:hAnsi="Times New Roman"/>
                <w:bCs/>
                <w:color w:val="000000" w:themeColor="text1"/>
                <w:sz w:val="20"/>
                <w:szCs w:val="20"/>
                <w:lang w:val="fr-FR"/>
              </w:rPr>
              <w:t xml:space="preserve">         </w:t>
            </w:r>
            <w:r w:rsidRPr="004358E1">
              <w:rPr>
                <w:rFonts w:ascii="Times New Roman" w:eastAsia="Arial Unicode MS" w:hAnsi="Times New Roman"/>
                <w:bCs/>
                <w:color w:val="000000" w:themeColor="text1"/>
                <w:sz w:val="20"/>
                <w:szCs w:val="20"/>
                <w:lang w:val="fr-FR"/>
              </w:rPr>
              <w:t xml:space="preserve"> </w:t>
            </w:r>
            <w:r w:rsidR="008A4D7F" w:rsidRPr="004358E1">
              <w:rPr>
                <w:rFonts w:ascii="Times New Roman" w:eastAsia="Arial Unicode MS" w:hAnsi="Times New Roman"/>
                <w:bCs/>
                <w:color w:val="000000" w:themeColor="text1"/>
                <w:sz w:val="20"/>
                <w:szCs w:val="20"/>
                <w:lang w:val="fr-FR"/>
              </w:rPr>
              <w:t xml:space="preserve">     </w:t>
            </w:r>
            <w:r w:rsidRPr="004358E1">
              <w:rPr>
                <w:rFonts w:ascii="Times New Roman" w:eastAsia="Arial Unicode MS" w:hAnsi="Times New Roman"/>
                <w:bCs/>
                <w:color w:val="000000" w:themeColor="text1"/>
                <w:sz w:val="20"/>
                <w:szCs w:val="20"/>
                <w:lang w:val="fr-FR"/>
              </w:rPr>
              <w:t xml:space="preserve"> </w:t>
            </w:r>
            <w:r w:rsidR="008A4D7F" w:rsidRPr="004358E1">
              <w:rPr>
                <w:rFonts w:ascii="Times New Roman" w:eastAsia="Arial Unicode MS" w:hAnsi="Times New Roman"/>
                <w:bCs/>
                <w:color w:val="000000" w:themeColor="text1"/>
                <w:sz w:val="20"/>
                <w:szCs w:val="20"/>
                <w:lang w:val="fr-FR"/>
              </w:rPr>
              <w:t xml:space="preserve"> </w:t>
            </w:r>
            <w:r w:rsidR="00A8309D" w:rsidRPr="004358E1">
              <w:rPr>
                <w:rFonts w:ascii="Times New Roman" w:eastAsia="Arial Unicode MS" w:hAnsi="Times New Roman"/>
                <w:bCs/>
                <w:color w:val="000000" w:themeColor="text1"/>
                <w:sz w:val="20"/>
                <w:szCs w:val="20"/>
                <w:lang w:val="fr-FR"/>
              </w:rPr>
              <w:t xml:space="preserve"> </w:t>
            </w:r>
            <w:r w:rsidR="00A8309D" w:rsidRPr="004358E1">
              <w:rPr>
                <w:rFonts w:ascii="Times New Roman" w:eastAsia="Arial Unicode MS" w:hAnsi="Times New Roman"/>
                <w:bCs/>
                <w:color w:val="000000" w:themeColor="text1"/>
                <w:sz w:val="20"/>
                <w:szCs w:val="20"/>
                <w:lang w:val="fr-FR"/>
              </w:rPr>
              <w:fldChar w:fldCharType="begin">
                <w:ffData>
                  <w:name w:val="Check2"/>
                  <w:enabled/>
                  <w:calcOnExit w:val="0"/>
                  <w:checkBox>
                    <w:sizeAuto/>
                    <w:default w:val="0"/>
                  </w:checkBox>
                </w:ffData>
              </w:fldChar>
            </w:r>
            <w:r w:rsidR="00A8309D" w:rsidRPr="004358E1">
              <w:rPr>
                <w:rFonts w:ascii="Times New Roman" w:eastAsia="Arial Unicode MS" w:hAnsi="Times New Roman"/>
                <w:bCs/>
                <w:color w:val="000000" w:themeColor="text1"/>
                <w:sz w:val="20"/>
                <w:szCs w:val="20"/>
                <w:lang w:val="fr-FR"/>
              </w:rPr>
              <w:instrText xml:space="preserve"> FORMCHECKBOX </w:instrText>
            </w:r>
            <w:r w:rsidR="00602040">
              <w:rPr>
                <w:rFonts w:ascii="Times New Roman" w:eastAsia="Arial Unicode MS" w:hAnsi="Times New Roman"/>
                <w:bCs/>
                <w:color w:val="000000" w:themeColor="text1"/>
                <w:sz w:val="20"/>
                <w:szCs w:val="20"/>
                <w:lang w:val="fr-FR"/>
              </w:rPr>
            </w:r>
            <w:r w:rsidR="00602040">
              <w:rPr>
                <w:rFonts w:ascii="Times New Roman" w:eastAsia="Arial Unicode MS" w:hAnsi="Times New Roman"/>
                <w:bCs/>
                <w:color w:val="000000" w:themeColor="text1"/>
                <w:sz w:val="20"/>
                <w:szCs w:val="20"/>
                <w:lang w:val="fr-FR"/>
              </w:rPr>
              <w:fldChar w:fldCharType="separate"/>
            </w:r>
            <w:r w:rsidR="00A8309D" w:rsidRPr="004358E1">
              <w:rPr>
                <w:rFonts w:ascii="Times New Roman" w:eastAsia="Arial Unicode MS" w:hAnsi="Times New Roman"/>
                <w:bCs/>
                <w:color w:val="000000" w:themeColor="text1"/>
                <w:sz w:val="20"/>
                <w:szCs w:val="20"/>
                <w:lang w:val="fr-FR"/>
              </w:rPr>
              <w:fldChar w:fldCharType="end"/>
            </w:r>
          </w:p>
          <w:p w14:paraId="407AF865" w14:textId="2085D491" w:rsidR="00B350BD" w:rsidRPr="004358E1" w:rsidRDefault="00430292" w:rsidP="00CC3AF2">
            <w:pPr>
              <w:tabs>
                <w:tab w:val="left" w:pos="8168"/>
              </w:tabs>
              <w:spacing w:after="120"/>
              <w:ind w:left="1361"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 xml:space="preserve">Mesures strictes visant à limiter le prélèvement et/ou le commerce                              </w:t>
            </w:r>
            <w:r w:rsidR="008A4D7F" w:rsidRPr="004358E1">
              <w:rPr>
                <w:rFonts w:ascii="Times New Roman" w:eastAsia="Arial Unicode MS" w:hAnsi="Times New Roman"/>
                <w:color w:val="000000" w:themeColor="text1"/>
                <w:sz w:val="20"/>
                <w:szCs w:val="20"/>
                <w:lang w:val="fr-FR"/>
              </w:rPr>
              <w:t xml:space="preserve">  </w:t>
            </w:r>
            <w:r w:rsidR="00A8309D" w:rsidRPr="004358E1">
              <w:rPr>
                <w:rFonts w:ascii="Times New Roman" w:eastAsia="Arial Unicode MS" w:hAnsi="Times New Roman"/>
                <w:b/>
                <w:color w:val="000000" w:themeColor="text1"/>
                <w:sz w:val="20"/>
                <w:szCs w:val="20"/>
                <w:lang w:val="fr-FR"/>
              </w:rPr>
              <w:t xml:space="preserve"> </w:t>
            </w:r>
            <w:r w:rsidR="00A8309D" w:rsidRPr="004358E1">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A8309D" w:rsidRPr="004358E1">
              <w:rPr>
                <w:rFonts w:ascii="Times New Roman" w:eastAsia="Arial Unicode MS" w:hAnsi="Times New Roman"/>
                <w:color w:val="000000" w:themeColor="text1"/>
                <w:sz w:val="20"/>
                <w:szCs w:val="20"/>
                <w:lang w:val="fr-FR"/>
              </w:rPr>
              <w:instrText xml:space="preserve"> FORMCHECKBOX </w:instrText>
            </w:r>
            <w:r w:rsidR="00602040">
              <w:rPr>
                <w:rFonts w:ascii="Times New Roman" w:eastAsia="Arial Unicode MS" w:hAnsi="Times New Roman"/>
                <w:color w:val="000000" w:themeColor="text1"/>
                <w:sz w:val="20"/>
                <w:szCs w:val="20"/>
                <w:lang w:val="fr-FR"/>
              </w:rPr>
            </w:r>
            <w:r w:rsidR="00602040">
              <w:rPr>
                <w:rFonts w:ascii="Times New Roman" w:eastAsia="Arial Unicode MS" w:hAnsi="Times New Roman"/>
                <w:color w:val="000000" w:themeColor="text1"/>
                <w:sz w:val="20"/>
                <w:szCs w:val="20"/>
                <w:lang w:val="fr-FR"/>
              </w:rPr>
              <w:fldChar w:fldCharType="separate"/>
            </w:r>
            <w:r w:rsidR="00A8309D" w:rsidRPr="004358E1">
              <w:rPr>
                <w:rFonts w:ascii="Times New Roman" w:eastAsia="Arial Unicode MS" w:hAnsi="Times New Roman"/>
                <w:color w:val="000000" w:themeColor="text1"/>
                <w:sz w:val="20"/>
                <w:szCs w:val="20"/>
                <w:lang w:val="fr-FR"/>
              </w:rPr>
              <w:fldChar w:fldCharType="end"/>
            </w:r>
          </w:p>
          <w:p w14:paraId="48980E89" w14:textId="77777777" w:rsidR="00B350BD" w:rsidRPr="004358E1" w:rsidRDefault="00B350BD" w:rsidP="00CC3AF2">
            <w:pPr>
              <w:spacing w:after="120"/>
              <w:ind w:left="57" w:right="57"/>
              <w:rPr>
                <w:rFonts w:ascii="Times New Roman" w:eastAsia="Arial Unicode MS" w:hAnsi="Times New Roman"/>
                <w:color w:val="000000" w:themeColor="text1"/>
                <w:sz w:val="20"/>
                <w:szCs w:val="20"/>
                <w:lang w:val="fr-FR"/>
              </w:rPr>
            </w:pPr>
          </w:p>
          <w:p w14:paraId="5F783B0D" w14:textId="17DDBCB0" w:rsidR="00430292" w:rsidRPr="004358E1" w:rsidRDefault="00430292" w:rsidP="00CC3AF2">
            <w:pPr>
              <w:spacing w:after="120"/>
              <w:ind w:left="57" w:right="57"/>
              <w:rPr>
                <w:rFonts w:ascii="Times New Roman" w:eastAsia="Arial Unicode MS" w:hAnsi="Times New Roman"/>
                <w:color w:val="000000" w:themeColor="text1"/>
                <w:sz w:val="20"/>
                <w:szCs w:val="20"/>
                <w:lang w:val="fr-FR"/>
              </w:rPr>
            </w:pPr>
            <w:r w:rsidRPr="004358E1">
              <w:rPr>
                <w:rFonts w:ascii="Times New Roman" w:eastAsia="Arial Unicode MS" w:hAnsi="Times New Roman"/>
                <w:color w:val="000000" w:themeColor="text1"/>
                <w:sz w:val="20"/>
                <w:szCs w:val="20"/>
                <w:lang w:val="fr-FR"/>
              </w:rPr>
              <w:t>Veuillez préciser votre réponse et, si possible, fournir de plus amples informations sur les mesures en place, leur date d’entrée en vigueur, les sanctions prévues, etc.</w:t>
            </w:r>
          </w:p>
          <w:p w14:paraId="3233A6D5" w14:textId="77777777" w:rsidR="00A8309D" w:rsidRPr="004358E1" w:rsidRDefault="00A8309D" w:rsidP="00CC3AF2">
            <w:pPr>
              <w:spacing w:after="120"/>
              <w:ind w:left="57" w:right="57"/>
              <w:rPr>
                <w:rFonts w:ascii="Times New Roman" w:eastAsia="Arial Unicode MS" w:hAnsi="Times New Roman"/>
                <w:color w:val="000000" w:themeColor="text1"/>
                <w:sz w:val="20"/>
                <w:szCs w:val="20"/>
                <w:lang w:val="fr-FR"/>
              </w:rPr>
            </w:pPr>
          </w:p>
        </w:tc>
      </w:tr>
    </w:tbl>
    <w:p w14:paraId="177C7C36" w14:textId="77777777" w:rsidR="00B350BD" w:rsidRPr="004358E1" w:rsidRDefault="00B350BD" w:rsidP="005372DB">
      <w:pPr>
        <w:spacing w:after="240"/>
        <w:rPr>
          <w:rFonts w:ascii="Arial" w:hAnsi="Arial" w:cs="Arial"/>
          <w:color w:val="000000" w:themeColor="text1"/>
          <w:sz w:val="20"/>
          <w:szCs w:val="20"/>
          <w:highlight w:val="yellow"/>
          <w:lang w:val="fr-FR" w:eastAsia="en-GB"/>
        </w:rPr>
      </w:pPr>
    </w:p>
    <w:sectPr w:rsidR="00B350BD" w:rsidRPr="004358E1" w:rsidSect="005372DB">
      <w:footerReference w:type="default" r:id="rId11"/>
      <w:pgSz w:w="16838" w:h="11906" w:orient="landscape"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88CE" w14:textId="77777777" w:rsidR="00A4059D" w:rsidRDefault="00A4059D" w:rsidP="00834277">
      <w:r>
        <w:separator/>
      </w:r>
    </w:p>
  </w:endnote>
  <w:endnote w:type="continuationSeparator" w:id="0">
    <w:p w14:paraId="3AABF092" w14:textId="77777777" w:rsidR="00A4059D" w:rsidRDefault="00A4059D" w:rsidP="008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chivo">
    <w:altName w:val="Calibri"/>
    <w:panose1 w:val="020B0503020202020B04"/>
    <w:charset w:val="00"/>
    <w:family w:val="swiss"/>
    <w:pitch w:val="variable"/>
    <w:sig w:usb0="2000000F" w:usb1="00000001"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FCDB" w14:textId="2F0F2A0C" w:rsidR="006270A0" w:rsidRPr="006270A0" w:rsidRDefault="006270A0" w:rsidP="006270A0">
    <w:pPr>
      <w:pStyle w:val="Footer"/>
      <w:jc w:val="center"/>
      <w:rPr>
        <w:lang w:val="fr-CH"/>
      </w:rPr>
    </w:pPr>
    <w:r w:rsidRPr="006B1AA8">
      <w:rPr>
        <w:rFonts w:ascii="Arial" w:eastAsia="Arial Unicode MS" w:hAnsi="Arial" w:cs="Arial"/>
        <w:bCs/>
        <w:color w:val="000000" w:themeColor="text1"/>
        <w:sz w:val="20"/>
        <w:szCs w:val="20"/>
        <w:lang w:val="fr-FR"/>
      </w:rPr>
      <w:t>Notification aux Parties n° </w:t>
    </w:r>
    <w:r w:rsidRPr="00DB526E">
      <w:rPr>
        <w:rFonts w:ascii="Arial" w:eastAsia="Arial Unicode MS" w:hAnsi="Arial" w:cs="Arial"/>
        <w:bCs/>
        <w:color w:val="000000" w:themeColor="text1"/>
        <w:sz w:val="20"/>
        <w:szCs w:val="20"/>
        <w:lang w:val="fr-FR"/>
      </w:rPr>
      <w:t>202</w:t>
    </w:r>
    <w:r w:rsidR="009607E9" w:rsidRPr="00DB526E">
      <w:rPr>
        <w:rFonts w:ascii="Arial" w:eastAsia="Arial Unicode MS" w:hAnsi="Arial" w:cs="Arial"/>
        <w:bCs/>
        <w:color w:val="000000" w:themeColor="text1"/>
        <w:sz w:val="20"/>
        <w:szCs w:val="20"/>
        <w:lang w:val="fr-FR"/>
      </w:rPr>
      <w:t>3</w:t>
    </w:r>
    <w:r w:rsidRPr="00DB526E">
      <w:rPr>
        <w:rFonts w:ascii="Arial" w:eastAsia="Arial Unicode MS" w:hAnsi="Arial" w:cs="Arial"/>
        <w:bCs/>
        <w:color w:val="000000" w:themeColor="text1"/>
        <w:sz w:val="20"/>
        <w:szCs w:val="20"/>
        <w:lang w:val="fr-FR"/>
      </w:rPr>
      <w:t>/0</w:t>
    </w:r>
    <w:r w:rsidR="00DB526E" w:rsidRPr="00DB526E">
      <w:rPr>
        <w:rFonts w:ascii="Arial" w:eastAsia="Arial Unicode MS" w:hAnsi="Arial" w:cs="Arial"/>
        <w:bCs/>
        <w:color w:val="000000" w:themeColor="text1"/>
        <w:sz w:val="20"/>
        <w:szCs w:val="20"/>
        <w:lang w:val="fr-FR"/>
      </w:rPr>
      <w:t>62</w:t>
    </w:r>
    <w:r w:rsidRPr="00DB526E">
      <w:rPr>
        <w:rFonts w:ascii="Arial" w:eastAsia="Arial Unicode MS" w:hAnsi="Arial" w:cs="Arial"/>
        <w:bCs/>
        <w:color w:val="000000" w:themeColor="text1"/>
        <w:sz w:val="20"/>
        <w:szCs w:val="20"/>
        <w:lang w:val="fr-FR"/>
      </w:rPr>
      <w:t> ;</w:t>
    </w:r>
    <w:r>
      <w:rPr>
        <w:rFonts w:ascii="Arial" w:eastAsia="Arial Unicode MS" w:hAnsi="Arial" w:cs="Arial"/>
        <w:bCs/>
        <w:color w:val="000000" w:themeColor="text1"/>
        <w:sz w:val="20"/>
        <w:szCs w:val="20"/>
        <w:lang w:val="fr-FR"/>
      </w:rPr>
      <w:t xml:space="preserve"> </w:t>
    </w:r>
    <w:r w:rsidRPr="006B1AA8">
      <w:rPr>
        <w:rFonts w:ascii="Arial" w:eastAsia="Arial Unicode MS" w:hAnsi="Arial" w:cs="Arial"/>
        <w:bCs/>
        <w:color w:val="000000" w:themeColor="text1"/>
        <w:sz w:val="20"/>
        <w:szCs w:val="20"/>
        <w:lang w:val="fr-FR"/>
      </w:rPr>
      <w:t xml:space="preserve">Annexe </w:t>
    </w:r>
    <w:r>
      <w:rPr>
        <w:rFonts w:ascii="Arial" w:eastAsia="Arial Unicode MS" w:hAnsi="Arial" w:cs="Arial"/>
        <w:bCs/>
        <w:color w:val="000000" w:themeColor="text1"/>
        <w:sz w:val="20"/>
        <w:szCs w:val="20"/>
        <w:lang w:val="fr-FR"/>
      </w:rPr>
      <w:t>2</w:t>
    </w:r>
    <w:r w:rsidRPr="006B1AA8">
      <w:rPr>
        <w:rFonts w:ascii="Arial" w:eastAsia="Arial Unicode MS" w:hAnsi="Arial" w:cs="Arial"/>
        <w:bCs/>
        <w:color w:val="000000" w:themeColor="text1"/>
        <w:sz w:val="20"/>
        <w:szCs w:val="20"/>
        <w:lang w:val="fr-FR"/>
      </w:rPr>
      <w:t xml:space="preserve"> </w:t>
    </w:r>
    <w:r w:rsidRPr="006B1AA8">
      <w:rPr>
        <w:rFonts w:ascii="Arial" w:hAnsi="Arial" w:cs="Arial"/>
        <w:sz w:val="20"/>
        <w:szCs w:val="20"/>
        <w:lang w:val="fr-CH"/>
      </w:rPr>
      <w:t xml:space="preserve">– p. </w:t>
    </w:r>
    <w:sdt>
      <w:sdtPr>
        <w:rPr>
          <w:rFonts w:ascii="Arial" w:hAnsi="Arial" w:cs="Arial"/>
          <w:sz w:val="20"/>
          <w:szCs w:val="20"/>
        </w:rPr>
        <w:id w:val="-1772386282"/>
        <w:docPartObj>
          <w:docPartGallery w:val="Page Numbers (Bottom of Page)"/>
          <w:docPartUnique/>
        </w:docPartObj>
      </w:sdtPr>
      <w:sdtEndPr>
        <w:rPr>
          <w:noProof/>
        </w:rPr>
      </w:sdtEndPr>
      <w:sdtContent>
        <w:r w:rsidRPr="006B1AA8">
          <w:rPr>
            <w:rFonts w:ascii="Arial" w:hAnsi="Arial" w:cs="Arial"/>
            <w:sz w:val="20"/>
            <w:szCs w:val="20"/>
          </w:rPr>
          <w:fldChar w:fldCharType="begin"/>
        </w:r>
        <w:r w:rsidRPr="006B1AA8">
          <w:rPr>
            <w:rFonts w:ascii="Arial" w:hAnsi="Arial" w:cs="Arial"/>
            <w:sz w:val="20"/>
            <w:szCs w:val="20"/>
            <w:lang w:val="fr-CH"/>
          </w:rPr>
          <w:instrText xml:space="preserve"> PAGE   \* MERGEFORMAT </w:instrText>
        </w:r>
        <w:r w:rsidRPr="006B1AA8">
          <w:rPr>
            <w:rFonts w:ascii="Arial" w:hAnsi="Arial" w:cs="Arial"/>
            <w:sz w:val="20"/>
            <w:szCs w:val="20"/>
          </w:rPr>
          <w:fldChar w:fldCharType="separate"/>
        </w:r>
        <w:r w:rsidRPr="006270A0">
          <w:rPr>
            <w:rFonts w:ascii="Arial" w:hAnsi="Arial" w:cs="Arial"/>
            <w:sz w:val="20"/>
            <w:szCs w:val="20"/>
            <w:lang w:val="fr-CH"/>
          </w:rPr>
          <w:t>1</w:t>
        </w:r>
        <w:r w:rsidRPr="006B1AA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7944" w14:textId="77777777" w:rsidR="00A4059D" w:rsidRDefault="00A4059D" w:rsidP="00834277">
      <w:r>
        <w:separator/>
      </w:r>
    </w:p>
  </w:footnote>
  <w:footnote w:type="continuationSeparator" w:id="0">
    <w:p w14:paraId="15864858" w14:textId="77777777" w:rsidR="00A4059D" w:rsidRDefault="00A4059D" w:rsidP="00834277">
      <w:r>
        <w:continuationSeparator/>
      </w:r>
    </w:p>
  </w:footnote>
  <w:footnote w:id="1">
    <w:p w14:paraId="69DF6CFD" w14:textId="33196F06" w:rsidR="009B6FCB" w:rsidRPr="004358E1" w:rsidRDefault="00AA7E42" w:rsidP="009B6FCB">
      <w:pPr>
        <w:widowControl w:val="0"/>
        <w:tabs>
          <w:tab w:val="left" w:pos="397"/>
          <w:tab w:val="left" w:pos="794"/>
          <w:tab w:val="left" w:pos="1191"/>
          <w:tab w:val="left" w:pos="1588"/>
          <w:tab w:val="left" w:pos="1985"/>
        </w:tabs>
        <w:suppressAutoHyphens/>
        <w:spacing w:before="100"/>
        <w:ind w:left="794" w:hanging="794"/>
        <w:rPr>
          <w:rFonts w:ascii="Arial" w:hAnsi="Arial" w:cs="Arial"/>
          <w:i/>
          <w:iCs/>
          <w:snapToGrid w:val="0"/>
          <w:color w:val="000000" w:themeColor="text1"/>
          <w:spacing w:val="-2"/>
          <w:sz w:val="16"/>
          <w:szCs w:val="16"/>
          <w:lang w:val="fr-CH"/>
        </w:rPr>
      </w:pPr>
      <w:r w:rsidRPr="004358E1">
        <w:rPr>
          <w:rStyle w:val="FootnoteReference"/>
          <w:rFonts w:ascii="Arial" w:hAnsi="Arial" w:cs="Arial"/>
          <w:i/>
          <w:iCs/>
          <w:color w:val="000000" w:themeColor="text1"/>
          <w:sz w:val="16"/>
          <w:szCs w:val="16"/>
        </w:rPr>
        <w:footnoteRef/>
      </w:r>
      <w:r w:rsidRPr="004358E1">
        <w:rPr>
          <w:rFonts w:ascii="Arial" w:hAnsi="Arial" w:cs="Arial"/>
          <w:i/>
          <w:iCs/>
          <w:color w:val="000000" w:themeColor="text1"/>
          <w:sz w:val="16"/>
          <w:szCs w:val="16"/>
          <w:lang w:val="fr-CH"/>
        </w:rPr>
        <w:tab/>
      </w:r>
      <w:r w:rsidR="009B6FCB" w:rsidRPr="004358E1">
        <w:rPr>
          <w:rFonts w:ascii="Arial" w:hAnsi="Arial" w:cs="Arial"/>
          <w:i/>
          <w:iCs/>
          <w:color w:val="000000" w:themeColor="text1"/>
          <w:sz w:val="16"/>
          <w:szCs w:val="16"/>
          <w:lang w:val="fr-CH"/>
        </w:rPr>
        <w:t>b)</w:t>
      </w:r>
      <w:r w:rsidR="009B6FCB" w:rsidRPr="004358E1">
        <w:rPr>
          <w:rFonts w:ascii="Arial" w:hAnsi="Arial" w:cs="Arial"/>
          <w:i/>
          <w:iCs/>
          <w:color w:val="000000" w:themeColor="text1"/>
          <w:sz w:val="16"/>
          <w:szCs w:val="16"/>
          <w:lang w:val="fr-CH"/>
        </w:rPr>
        <w:tab/>
        <w:t>“Spécimen”</w:t>
      </w:r>
      <w:r w:rsidR="004358E1" w:rsidRPr="004358E1">
        <w:rPr>
          <w:rFonts w:ascii="Arial" w:hAnsi="Arial" w:cs="Arial"/>
          <w:i/>
          <w:iCs/>
          <w:color w:val="000000" w:themeColor="text1"/>
          <w:sz w:val="16"/>
          <w:szCs w:val="16"/>
          <w:lang w:val="fr-CH"/>
        </w:rPr>
        <w:t> </w:t>
      </w:r>
      <w:r w:rsidR="009B6FCB" w:rsidRPr="004358E1">
        <w:rPr>
          <w:rFonts w:ascii="Arial" w:hAnsi="Arial" w:cs="Arial"/>
          <w:i/>
          <w:iCs/>
          <w:color w:val="000000" w:themeColor="text1"/>
          <w:sz w:val="16"/>
          <w:szCs w:val="16"/>
          <w:lang w:val="fr-CH"/>
        </w:rPr>
        <w:t>:</w:t>
      </w:r>
    </w:p>
    <w:p w14:paraId="6985A06E" w14:textId="5DB9C66B" w:rsidR="009B6FCB" w:rsidRPr="004358E1" w:rsidRDefault="00AA7E42" w:rsidP="009B6FCB">
      <w:pPr>
        <w:widowControl w:val="0"/>
        <w:tabs>
          <w:tab w:val="left" w:pos="397"/>
          <w:tab w:val="left" w:pos="794"/>
          <w:tab w:val="left" w:pos="1191"/>
          <w:tab w:val="left" w:pos="1588"/>
          <w:tab w:val="left" w:pos="1985"/>
        </w:tabs>
        <w:suppressAutoHyphens/>
        <w:ind w:left="1191" w:hanging="1191"/>
        <w:rPr>
          <w:rFonts w:ascii="Arial" w:hAnsi="Arial" w:cs="Arial"/>
          <w:i/>
          <w:iCs/>
          <w:snapToGrid w:val="0"/>
          <w:color w:val="000000" w:themeColor="text1"/>
          <w:spacing w:val="-2"/>
          <w:sz w:val="16"/>
          <w:szCs w:val="16"/>
          <w:lang w:val="fr-CH"/>
        </w:rPr>
      </w:pPr>
      <w:r w:rsidRPr="004358E1">
        <w:rPr>
          <w:rFonts w:ascii="Arial" w:hAnsi="Arial" w:cs="Arial"/>
          <w:i/>
          <w:iCs/>
          <w:snapToGrid w:val="0"/>
          <w:color w:val="000000" w:themeColor="text1"/>
          <w:spacing w:val="-2"/>
          <w:sz w:val="16"/>
          <w:szCs w:val="16"/>
          <w:lang w:val="fr-CH"/>
        </w:rPr>
        <w:tab/>
      </w:r>
      <w:r w:rsidRPr="004358E1">
        <w:rPr>
          <w:rFonts w:ascii="Arial" w:hAnsi="Arial" w:cs="Arial"/>
          <w:i/>
          <w:iCs/>
          <w:snapToGrid w:val="0"/>
          <w:color w:val="000000" w:themeColor="text1"/>
          <w:spacing w:val="-2"/>
          <w:sz w:val="16"/>
          <w:szCs w:val="16"/>
          <w:lang w:val="fr-CH"/>
        </w:rPr>
        <w:tab/>
        <w:t>i)</w:t>
      </w:r>
      <w:r w:rsidRPr="004358E1">
        <w:rPr>
          <w:rFonts w:ascii="Arial" w:hAnsi="Arial" w:cs="Arial"/>
          <w:i/>
          <w:iCs/>
          <w:snapToGrid w:val="0"/>
          <w:color w:val="000000" w:themeColor="text1"/>
          <w:spacing w:val="-2"/>
          <w:sz w:val="16"/>
          <w:szCs w:val="16"/>
          <w:lang w:val="fr-CH"/>
        </w:rPr>
        <w:tab/>
      </w:r>
      <w:r w:rsidR="009B6FCB" w:rsidRPr="004358E1">
        <w:rPr>
          <w:rFonts w:ascii="Arial" w:hAnsi="Arial" w:cs="Arial"/>
          <w:i/>
          <w:iCs/>
          <w:snapToGrid w:val="0"/>
          <w:color w:val="000000" w:themeColor="text1"/>
          <w:spacing w:val="-2"/>
          <w:sz w:val="16"/>
          <w:szCs w:val="16"/>
          <w:lang w:val="fr-CH"/>
        </w:rPr>
        <w:t xml:space="preserve">tout animal ou toute plante, vivants ou </w:t>
      </w:r>
      <w:proofErr w:type="gramStart"/>
      <w:r w:rsidR="009B6FCB" w:rsidRPr="004358E1">
        <w:rPr>
          <w:rFonts w:ascii="Arial" w:hAnsi="Arial" w:cs="Arial"/>
          <w:i/>
          <w:iCs/>
          <w:snapToGrid w:val="0"/>
          <w:color w:val="000000" w:themeColor="text1"/>
          <w:spacing w:val="-2"/>
          <w:sz w:val="16"/>
          <w:szCs w:val="16"/>
          <w:lang w:val="fr-CH"/>
        </w:rPr>
        <w:t>morts;</w:t>
      </w:r>
      <w:proofErr w:type="gramEnd"/>
    </w:p>
    <w:p w14:paraId="618E0E97" w14:textId="3AFDE577" w:rsidR="00AA7E42" w:rsidRPr="004358E1" w:rsidRDefault="00AA7E42" w:rsidP="009B6FCB">
      <w:pPr>
        <w:widowControl w:val="0"/>
        <w:tabs>
          <w:tab w:val="left" w:pos="397"/>
          <w:tab w:val="left" w:pos="794"/>
          <w:tab w:val="left" w:pos="1191"/>
          <w:tab w:val="left" w:pos="1588"/>
          <w:tab w:val="left" w:pos="1985"/>
        </w:tabs>
        <w:suppressAutoHyphens/>
        <w:ind w:left="1191" w:hanging="1191"/>
        <w:rPr>
          <w:rFonts w:ascii="Arial" w:hAnsi="Arial" w:cs="Arial"/>
          <w:i/>
          <w:iCs/>
          <w:color w:val="000000" w:themeColor="text1"/>
          <w:sz w:val="16"/>
          <w:szCs w:val="16"/>
          <w:lang w:val="fr-CH"/>
        </w:rPr>
      </w:pPr>
      <w:r w:rsidRPr="004358E1">
        <w:rPr>
          <w:rFonts w:ascii="Arial" w:hAnsi="Arial" w:cs="Arial"/>
          <w:i/>
          <w:iCs/>
          <w:snapToGrid w:val="0"/>
          <w:color w:val="000000" w:themeColor="text1"/>
          <w:spacing w:val="-2"/>
          <w:sz w:val="16"/>
          <w:szCs w:val="16"/>
          <w:lang w:val="fr-CH"/>
        </w:rPr>
        <w:tab/>
      </w:r>
      <w:r w:rsidRPr="004358E1">
        <w:rPr>
          <w:rFonts w:ascii="Arial" w:hAnsi="Arial" w:cs="Arial"/>
          <w:i/>
          <w:iCs/>
          <w:snapToGrid w:val="0"/>
          <w:color w:val="000000" w:themeColor="text1"/>
          <w:spacing w:val="-2"/>
          <w:sz w:val="16"/>
          <w:szCs w:val="16"/>
          <w:lang w:val="fr-CH"/>
        </w:rPr>
        <w:tab/>
        <w:t>ii)</w:t>
      </w:r>
      <w:r w:rsidRPr="004358E1">
        <w:rPr>
          <w:rFonts w:ascii="Arial" w:hAnsi="Arial" w:cs="Arial"/>
          <w:i/>
          <w:iCs/>
          <w:snapToGrid w:val="0"/>
          <w:color w:val="000000" w:themeColor="text1"/>
          <w:spacing w:val="-2"/>
          <w:sz w:val="16"/>
          <w:szCs w:val="16"/>
          <w:lang w:val="fr-CH"/>
        </w:rPr>
        <w:tab/>
      </w:r>
      <w:r w:rsidR="009B6FCB" w:rsidRPr="004358E1">
        <w:rPr>
          <w:rFonts w:ascii="Arial" w:hAnsi="Arial" w:cs="Arial"/>
          <w:i/>
          <w:iCs/>
          <w:snapToGrid w:val="0"/>
          <w:color w:val="000000" w:themeColor="text1"/>
          <w:spacing w:val="-2"/>
          <w:sz w:val="16"/>
          <w:szCs w:val="16"/>
          <w:lang w:val="fr-CH"/>
        </w:rPr>
        <w:t xml:space="preserve">dans le cas d'un </w:t>
      </w:r>
      <w:proofErr w:type="gramStart"/>
      <w:r w:rsidR="009B6FCB" w:rsidRPr="004358E1">
        <w:rPr>
          <w:rFonts w:ascii="Arial" w:hAnsi="Arial" w:cs="Arial"/>
          <w:i/>
          <w:iCs/>
          <w:snapToGrid w:val="0"/>
          <w:color w:val="000000" w:themeColor="text1"/>
          <w:spacing w:val="-2"/>
          <w:sz w:val="16"/>
          <w:szCs w:val="16"/>
          <w:lang w:val="fr-CH"/>
        </w:rPr>
        <w:t>animal:</w:t>
      </w:r>
      <w:proofErr w:type="gramEnd"/>
      <w:r w:rsidR="009B6FCB" w:rsidRPr="004358E1">
        <w:rPr>
          <w:rFonts w:ascii="Arial" w:hAnsi="Arial" w:cs="Arial"/>
          <w:i/>
          <w:iCs/>
          <w:snapToGrid w:val="0"/>
          <w:color w:val="000000" w:themeColor="text1"/>
          <w:spacing w:val="-2"/>
          <w:sz w:val="16"/>
          <w:szCs w:val="16"/>
          <w:lang w:val="fr-CH"/>
        </w:rPr>
        <w:t xml:space="preserve"> pour les espèces inscrites aux Annexes I et II, toute partie ou tout produit obtenu à partir de l'animal, facilement identifiables, et, pour les espèces inscrites à l'Annexe III, toute partie ou tout produit obtenu à partir de l'animal, facilement identifiables, lorsqu'ils sont mentionnés à ladite Annexe;</w:t>
      </w:r>
    </w:p>
  </w:footnote>
  <w:footnote w:id="2">
    <w:p w14:paraId="6584F3E3" w14:textId="7936407D" w:rsidR="00AA7E42" w:rsidRPr="004358E1" w:rsidRDefault="00AA7E42" w:rsidP="00097FCB">
      <w:pPr>
        <w:pStyle w:val="CommentText"/>
        <w:tabs>
          <w:tab w:val="left" w:pos="397"/>
          <w:tab w:val="left" w:pos="794"/>
          <w:tab w:val="left" w:pos="1191"/>
          <w:tab w:val="left" w:pos="1588"/>
          <w:tab w:val="left" w:pos="1985"/>
        </w:tabs>
        <w:spacing w:before="100"/>
        <w:ind w:left="397" w:hanging="397"/>
        <w:rPr>
          <w:rFonts w:ascii="Arial" w:hAnsi="Arial" w:cs="Arial"/>
          <w:i/>
          <w:iCs/>
          <w:color w:val="000000" w:themeColor="text1"/>
          <w:sz w:val="16"/>
          <w:szCs w:val="16"/>
          <w:lang w:val="fr-CH"/>
        </w:rPr>
      </w:pPr>
      <w:r w:rsidRPr="004358E1">
        <w:rPr>
          <w:rStyle w:val="FootnoteReference"/>
          <w:rFonts w:ascii="Arial" w:hAnsi="Arial" w:cs="Arial"/>
          <w:i/>
          <w:iCs/>
          <w:color w:val="000000" w:themeColor="text1"/>
          <w:sz w:val="16"/>
          <w:szCs w:val="16"/>
        </w:rPr>
        <w:footnoteRef/>
      </w:r>
      <w:r w:rsidR="001717FA" w:rsidRPr="004358E1">
        <w:rPr>
          <w:rFonts w:ascii="Arial" w:hAnsi="Arial" w:cs="Arial"/>
          <w:i/>
          <w:iCs/>
          <w:color w:val="000000" w:themeColor="text1"/>
          <w:sz w:val="16"/>
          <w:szCs w:val="16"/>
          <w:lang w:val="fr-CH"/>
        </w:rPr>
        <w:tab/>
      </w:r>
      <w:r w:rsidR="00097FCB" w:rsidRPr="004358E1">
        <w:rPr>
          <w:rFonts w:ascii="Arial" w:hAnsi="Arial" w:cs="Arial"/>
          <w:i/>
          <w:iCs/>
          <w:color w:val="000000" w:themeColor="text1"/>
          <w:sz w:val="16"/>
          <w:szCs w:val="16"/>
          <w:lang w:val="fr-CH"/>
        </w:rPr>
        <w:t xml:space="preserve">D’autres noms sont parfois utilisés pour les anguilles d’eau douce – </w:t>
      </w:r>
      <w:r w:rsidR="00097FCB" w:rsidRPr="004358E1">
        <w:rPr>
          <w:rFonts w:ascii="Arial" w:hAnsi="Arial" w:cs="Arial"/>
          <w:iCs/>
          <w:color w:val="000000" w:themeColor="text1"/>
          <w:sz w:val="16"/>
          <w:szCs w:val="16"/>
          <w:lang w:val="fr-CH"/>
        </w:rPr>
        <w:t xml:space="preserve">Anguilla </w:t>
      </w:r>
      <w:proofErr w:type="spellStart"/>
      <w:r w:rsidR="00097FCB" w:rsidRPr="004358E1">
        <w:rPr>
          <w:rFonts w:ascii="Arial" w:hAnsi="Arial" w:cs="Arial"/>
          <w:iCs/>
          <w:color w:val="000000" w:themeColor="text1"/>
          <w:sz w:val="16"/>
          <w:szCs w:val="16"/>
          <w:lang w:val="fr-CH"/>
        </w:rPr>
        <w:t>labiata</w:t>
      </w:r>
      <w:proofErr w:type="spellEnd"/>
      <w:r w:rsidR="00097FCB" w:rsidRPr="004358E1">
        <w:rPr>
          <w:rFonts w:ascii="Arial" w:hAnsi="Arial" w:cs="Arial"/>
          <w:i/>
          <w:iCs/>
          <w:color w:val="000000" w:themeColor="text1"/>
          <w:sz w:val="16"/>
          <w:szCs w:val="16"/>
          <w:lang w:val="fr-CH"/>
        </w:rPr>
        <w:t xml:space="preserve">, </w:t>
      </w:r>
      <w:r w:rsidR="00097FCB" w:rsidRPr="004358E1">
        <w:rPr>
          <w:rFonts w:ascii="Arial" w:hAnsi="Arial" w:cs="Arial"/>
          <w:iCs/>
          <w:color w:val="000000" w:themeColor="text1"/>
          <w:sz w:val="16"/>
          <w:szCs w:val="16"/>
          <w:lang w:val="fr-CH"/>
        </w:rPr>
        <w:t xml:space="preserve">Anguilla </w:t>
      </w:r>
      <w:proofErr w:type="spellStart"/>
      <w:r w:rsidR="00097FCB" w:rsidRPr="004358E1">
        <w:rPr>
          <w:rFonts w:ascii="Arial" w:hAnsi="Arial" w:cs="Arial"/>
          <w:iCs/>
          <w:color w:val="000000" w:themeColor="text1"/>
          <w:sz w:val="16"/>
          <w:szCs w:val="16"/>
          <w:lang w:val="fr-CH"/>
        </w:rPr>
        <w:t>malgumora</w:t>
      </w:r>
      <w:proofErr w:type="spellEnd"/>
      <w:r w:rsidR="00097FCB" w:rsidRPr="004358E1">
        <w:rPr>
          <w:rFonts w:ascii="Arial" w:hAnsi="Arial" w:cs="Arial"/>
          <w:i/>
          <w:iCs/>
          <w:color w:val="000000" w:themeColor="text1"/>
          <w:sz w:val="16"/>
          <w:szCs w:val="16"/>
          <w:lang w:val="fr-CH"/>
        </w:rPr>
        <w:t xml:space="preserve"> et </w:t>
      </w:r>
      <w:r w:rsidR="00097FCB" w:rsidRPr="004358E1">
        <w:rPr>
          <w:rFonts w:ascii="Arial" w:hAnsi="Arial" w:cs="Arial"/>
          <w:iCs/>
          <w:color w:val="000000" w:themeColor="text1"/>
          <w:sz w:val="16"/>
          <w:szCs w:val="16"/>
          <w:lang w:val="fr-CH"/>
        </w:rPr>
        <w:t xml:space="preserve">Anguilla </w:t>
      </w:r>
      <w:proofErr w:type="spellStart"/>
      <w:r w:rsidR="00097FCB" w:rsidRPr="004358E1">
        <w:rPr>
          <w:rFonts w:ascii="Arial" w:hAnsi="Arial" w:cs="Arial"/>
          <w:iCs/>
          <w:color w:val="000000" w:themeColor="text1"/>
          <w:sz w:val="16"/>
          <w:szCs w:val="16"/>
          <w:lang w:val="fr-CH"/>
        </w:rPr>
        <w:t>nebulosa</w:t>
      </w:r>
      <w:proofErr w:type="spellEnd"/>
      <w:r w:rsidR="00097FCB" w:rsidRPr="004358E1">
        <w:rPr>
          <w:rFonts w:ascii="Arial" w:hAnsi="Arial" w:cs="Arial"/>
          <w:i/>
          <w:iCs/>
          <w:color w:val="000000" w:themeColor="text1"/>
          <w:sz w:val="16"/>
          <w:szCs w:val="16"/>
          <w:lang w:val="fr-CH"/>
        </w:rPr>
        <w:t>.</w:t>
      </w:r>
      <w:r w:rsidRPr="004358E1">
        <w:rPr>
          <w:rFonts w:ascii="Arial" w:hAnsi="Arial" w:cs="Arial"/>
          <w:i/>
          <w:iCs/>
          <w:color w:val="000000" w:themeColor="text1"/>
          <w:sz w:val="16"/>
          <w:szCs w:val="16"/>
          <w:lang w:val="fr-CH"/>
        </w:rPr>
        <w:t xml:space="preserve"> </w:t>
      </w:r>
      <w:r w:rsidR="00097FCB" w:rsidRPr="004358E1">
        <w:rPr>
          <w:rFonts w:ascii="Arial" w:hAnsi="Arial" w:cs="Arial"/>
          <w:iCs/>
          <w:color w:val="000000" w:themeColor="text1"/>
          <w:sz w:val="16"/>
          <w:szCs w:val="16"/>
          <w:lang w:val="fr-CH"/>
        </w:rPr>
        <w:t xml:space="preserve">A. </w:t>
      </w:r>
      <w:proofErr w:type="spellStart"/>
      <w:r w:rsidR="00097FCB" w:rsidRPr="004358E1">
        <w:rPr>
          <w:rFonts w:ascii="Arial" w:hAnsi="Arial" w:cs="Arial"/>
          <w:iCs/>
          <w:color w:val="000000" w:themeColor="text1"/>
          <w:sz w:val="16"/>
          <w:szCs w:val="16"/>
          <w:lang w:val="fr-CH"/>
        </w:rPr>
        <w:t>labiata</w:t>
      </w:r>
      <w:proofErr w:type="spellEnd"/>
      <w:r w:rsidR="00097FCB" w:rsidRPr="004358E1">
        <w:rPr>
          <w:rFonts w:ascii="Arial" w:hAnsi="Arial" w:cs="Arial"/>
          <w:i/>
          <w:iCs/>
          <w:color w:val="000000" w:themeColor="text1"/>
          <w:sz w:val="16"/>
          <w:szCs w:val="16"/>
          <w:lang w:val="fr-CH"/>
        </w:rPr>
        <w:t xml:space="preserve"> est une sous-population d’</w:t>
      </w:r>
      <w:r w:rsidR="00097FCB" w:rsidRPr="004358E1">
        <w:rPr>
          <w:rFonts w:ascii="Arial" w:hAnsi="Arial" w:cs="Arial"/>
          <w:iCs/>
          <w:color w:val="000000" w:themeColor="text1"/>
          <w:sz w:val="16"/>
          <w:szCs w:val="16"/>
          <w:lang w:val="fr-CH"/>
        </w:rPr>
        <w:t>A. </w:t>
      </w:r>
      <w:proofErr w:type="spellStart"/>
      <w:r w:rsidR="00097FCB" w:rsidRPr="004358E1">
        <w:rPr>
          <w:rFonts w:ascii="Arial" w:hAnsi="Arial" w:cs="Arial"/>
          <w:iCs/>
          <w:color w:val="000000" w:themeColor="text1"/>
          <w:sz w:val="16"/>
          <w:szCs w:val="16"/>
          <w:lang w:val="fr-CH"/>
        </w:rPr>
        <w:t>bengalensis</w:t>
      </w:r>
      <w:proofErr w:type="spellEnd"/>
      <w:r w:rsidR="00097FCB" w:rsidRPr="004358E1">
        <w:rPr>
          <w:rFonts w:ascii="Arial" w:hAnsi="Arial" w:cs="Arial"/>
          <w:i/>
          <w:iCs/>
          <w:color w:val="000000" w:themeColor="text1"/>
          <w:sz w:val="16"/>
          <w:szCs w:val="16"/>
          <w:lang w:val="fr-CH"/>
        </w:rPr>
        <w:t>, que l’on trouve essentiellement en Afrique et qui devrait être mentionnée sous le nom de cette dernière.</w:t>
      </w:r>
      <w:r w:rsidRPr="004358E1">
        <w:rPr>
          <w:rFonts w:ascii="Arial" w:hAnsi="Arial" w:cs="Arial"/>
          <w:i/>
          <w:iCs/>
          <w:color w:val="000000" w:themeColor="text1"/>
          <w:sz w:val="16"/>
          <w:szCs w:val="16"/>
          <w:lang w:val="fr-CH"/>
        </w:rPr>
        <w:t xml:space="preserve"> </w:t>
      </w:r>
      <w:r w:rsidR="00097FCB" w:rsidRPr="004358E1">
        <w:rPr>
          <w:rFonts w:ascii="Arial" w:hAnsi="Arial" w:cs="Arial"/>
          <w:iCs/>
          <w:color w:val="000000" w:themeColor="text1"/>
          <w:sz w:val="16"/>
          <w:szCs w:val="16"/>
          <w:lang w:val="fr-CH"/>
        </w:rPr>
        <w:t xml:space="preserve">A. </w:t>
      </w:r>
      <w:proofErr w:type="spellStart"/>
      <w:r w:rsidR="00097FCB" w:rsidRPr="004358E1">
        <w:rPr>
          <w:rFonts w:ascii="Arial" w:hAnsi="Arial" w:cs="Arial"/>
          <w:iCs/>
          <w:color w:val="000000" w:themeColor="text1"/>
          <w:sz w:val="16"/>
          <w:szCs w:val="16"/>
          <w:lang w:val="fr-CH"/>
        </w:rPr>
        <w:t>malgumora</w:t>
      </w:r>
      <w:proofErr w:type="spellEnd"/>
      <w:r w:rsidR="00097FCB" w:rsidRPr="004358E1">
        <w:rPr>
          <w:rFonts w:ascii="Arial" w:hAnsi="Arial" w:cs="Arial"/>
          <w:i/>
          <w:iCs/>
          <w:color w:val="000000" w:themeColor="text1"/>
          <w:sz w:val="16"/>
          <w:szCs w:val="16"/>
          <w:lang w:val="fr-CH"/>
        </w:rPr>
        <w:t xml:space="preserve"> est un synonyme d’</w:t>
      </w:r>
      <w:r w:rsidR="00097FCB" w:rsidRPr="004358E1">
        <w:rPr>
          <w:rFonts w:ascii="Arial" w:hAnsi="Arial" w:cs="Arial"/>
          <w:iCs/>
          <w:color w:val="000000" w:themeColor="text1"/>
          <w:sz w:val="16"/>
          <w:szCs w:val="16"/>
          <w:lang w:val="fr-CH"/>
        </w:rPr>
        <w:t xml:space="preserve">A. </w:t>
      </w:r>
      <w:proofErr w:type="spellStart"/>
      <w:r w:rsidR="00097FCB" w:rsidRPr="004358E1">
        <w:rPr>
          <w:rFonts w:ascii="Arial" w:hAnsi="Arial" w:cs="Arial"/>
          <w:iCs/>
          <w:color w:val="000000" w:themeColor="text1"/>
          <w:sz w:val="16"/>
          <w:szCs w:val="16"/>
          <w:lang w:val="fr-CH"/>
        </w:rPr>
        <w:t>borneensis</w:t>
      </w:r>
      <w:proofErr w:type="spellEnd"/>
      <w:r w:rsidR="00097FCB" w:rsidRPr="004358E1">
        <w:rPr>
          <w:rFonts w:ascii="Arial" w:hAnsi="Arial" w:cs="Arial"/>
          <w:i/>
          <w:iCs/>
          <w:color w:val="000000" w:themeColor="text1"/>
          <w:sz w:val="16"/>
          <w:szCs w:val="16"/>
          <w:lang w:val="fr-CH"/>
        </w:rPr>
        <w:t xml:space="preserve"> et devrait être mentionnée sous le nom de cette dernière.</w:t>
      </w:r>
      <w:r w:rsidRPr="004358E1">
        <w:rPr>
          <w:rFonts w:ascii="Arial" w:hAnsi="Arial" w:cs="Arial"/>
          <w:i/>
          <w:iCs/>
          <w:color w:val="000000" w:themeColor="text1"/>
          <w:sz w:val="16"/>
          <w:szCs w:val="16"/>
          <w:lang w:val="fr-CH"/>
        </w:rPr>
        <w:t xml:space="preserve"> </w:t>
      </w:r>
      <w:r w:rsidR="00097FCB" w:rsidRPr="004358E1">
        <w:rPr>
          <w:rFonts w:ascii="Arial" w:hAnsi="Arial" w:cs="Arial"/>
          <w:iCs/>
          <w:color w:val="000000" w:themeColor="text1"/>
          <w:sz w:val="16"/>
          <w:szCs w:val="16"/>
          <w:lang w:val="fr-CH"/>
        </w:rPr>
        <w:t>A.</w:t>
      </w:r>
      <w:r w:rsidR="007E5D96" w:rsidRPr="004358E1">
        <w:rPr>
          <w:rFonts w:ascii="Arial" w:hAnsi="Arial" w:cs="Arial"/>
          <w:iCs/>
          <w:color w:val="000000" w:themeColor="text1"/>
          <w:sz w:val="16"/>
          <w:szCs w:val="16"/>
          <w:lang w:val="fr-CH"/>
        </w:rPr>
        <w:t> </w:t>
      </w:r>
      <w:proofErr w:type="spellStart"/>
      <w:r w:rsidR="00097FCB" w:rsidRPr="004358E1">
        <w:rPr>
          <w:rFonts w:ascii="Arial" w:hAnsi="Arial" w:cs="Arial"/>
          <w:iCs/>
          <w:color w:val="000000" w:themeColor="text1"/>
          <w:sz w:val="16"/>
          <w:szCs w:val="16"/>
          <w:lang w:val="fr-CH"/>
        </w:rPr>
        <w:t>nebulosa</w:t>
      </w:r>
      <w:proofErr w:type="spellEnd"/>
      <w:r w:rsidR="00097FCB" w:rsidRPr="004358E1">
        <w:rPr>
          <w:rFonts w:ascii="Arial" w:hAnsi="Arial" w:cs="Arial"/>
          <w:i/>
          <w:iCs/>
          <w:color w:val="000000" w:themeColor="text1"/>
          <w:sz w:val="16"/>
          <w:szCs w:val="16"/>
          <w:lang w:val="fr-CH"/>
        </w:rPr>
        <w:t xml:space="preserve"> est un synonyme d’</w:t>
      </w:r>
      <w:r w:rsidR="00097FCB" w:rsidRPr="004358E1">
        <w:rPr>
          <w:rFonts w:ascii="Arial" w:hAnsi="Arial" w:cs="Arial"/>
          <w:iCs/>
          <w:color w:val="000000" w:themeColor="text1"/>
          <w:sz w:val="16"/>
          <w:szCs w:val="16"/>
          <w:lang w:val="fr-CH"/>
        </w:rPr>
        <w:t xml:space="preserve">A. </w:t>
      </w:r>
      <w:proofErr w:type="spellStart"/>
      <w:r w:rsidR="00097FCB" w:rsidRPr="004358E1">
        <w:rPr>
          <w:rFonts w:ascii="Arial" w:hAnsi="Arial" w:cs="Arial"/>
          <w:iCs/>
          <w:color w:val="000000" w:themeColor="text1"/>
          <w:sz w:val="16"/>
          <w:szCs w:val="16"/>
          <w:lang w:val="fr-CH"/>
        </w:rPr>
        <w:t>bengalensis</w:t>
      </w:r>
      <w:proofErr w:type="spellEnd"/>
      <w:r w:rsidR="00097FCB" w:rsidRPr="004358E1">
        <w:rPr>
          <w:rFonts w:ascii="Arial" w:hAnsi="Arial" w:cs="Arial"/>
          <w:i/>
          <w:iCs/>
          <w:color w:val="000000" w:themeColor="text1"/>
          <w:sz w:val="16"/>
          <w:szCs w:val="16"/>
          <w:lang w:val="fr-CH"/>
        </w:rPr>
        <w:t xml:space="preserve"> et devrait être mentionnée sous le nom de cette dernière.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FC"/>
    <w:multiLevelType w:val="hybridMultilevel"/>
    <w:tmpl w:val="40768054"/>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F616F"/>
    <w:multiLevelType w:val="hybridMultilevel"/>
    <w:tmpl w:val="5ED46626"/>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36106"/>
    <w:multiLevelType w:val="hybridMultilevel"/>
    <w:tmpl w:val="D51C408C"/>
    <w:lvl w:ilvl="0" w:tplc="FE50117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546399"/>
    <w:multiLevelType w:val="hybridMultilevel"/>
    <w:tmpl w:val="2BBAE1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0B4957"/>
    <w:multiLevelType w:val="hybridMultilevel"/>
    <w:tmpl w:val="AE102618"/>
    <w:lvl w:ilvl="0" w:tplc="6C16FB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E97554"/>
    <w:multiLevelType w:val="hybridMultilevel"/>
    <w:tmpl w:val="05FE3244"/>
    <w:lvl w:ilvl="0" w:tplc="31143C6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963F4"/>
    <w:multiLevelType w:val="hybridMultilevel"/>
    <w:tmpl w:val="098A6778"/>
    <w:lvl w:ilvl="0" w:tplc="F53EC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65775"/>
    <w:multiLevelType w:val="hybridMultilevel"/>
    <w:tmpl w:val="DB54E26C"/>
    <w:lvl w:ilvl="0" w:tplc="8F040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F3E71"/>
    <w:multiLevelType w:val="hybridMultilevel"/>
    <w:tmpl w:val="B36A6CCC"/>
    <w:lvl w:ilvl="0" w:tplc="8090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D5D43"/>
    <w:multiLevelType w:val="hybridMultilevel"/>
    <w:tmpl w:val="5B1A7F50"/>
    <w:lvl w:ilvl="0" w:tplc="F26473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C70699"/>
    <w:multiLevelType w:val="hybridMultilevel"/>
    <w:tmpl w:val="8750AFA2"/>
    <w:lvl w:ilvl="0" w:tplc="2E9698BA">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70991"/>
    <w:multiLevelType w:val="hybridMultilevel"/>
    <w:tmpl w:val="16AC1232"/>
    <w:lvl w:ilvl="0" w:tplc="4EEAD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020AB"/>
    <w:multiLevelType w:val="hybridMultilevel"/>
    <w:tmpl w:val="418C06C4"/>
    <w:lvl w:ilvl="0" w:tplc="E6FC09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11070D"/>
    <w:multiLevelType w:val="hybridMultilevel"/>
    <w:tmpl w:val="615C7D68"/>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72200"/>
    <w:multiLevelType w:val="hybridMultilevel"/>
    <w:tmpl w:val="83A83C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E41C5C"/>
    <w:multiLevelType w:val="hybridMultilevel"/>
    <w:tmpl w:val="2F6A73BE"/>
    <w:lvl w:ilvl="0" w:tplc="E9143CC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DD357A0"/>
    <w:multiLevelType w:val="hybridMultilevel"/>
    <w:tmpl w:val="40768054"/>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6460D"/>
    <w:multiLevelType w:val="hybridMultilevel"/>
    <w:tmpl w:val="CAC6C584"/>
    <w:lvl w:ilvl="0" w:tplc="348E9D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8" w15:restartNumberingAfterBreak="0">
    <w:nsid w:val="527A5673"/>
    <w:multiLevelType w:val="hybridMultilevel"/>
    <w:tmpl w:val="09B498D8"/>
    <w:lvl w:ilvl="0" w:tplc="E86034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715836"/>
    <w:multiLevelType w:val="hybridMultilevel"/>
    <w:tmpl w:val="DFEE4B12"/>
    <w:lvl w:ilvl="0" w:tplc="B39E2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1D5854"/>
    <w:multiLevelType w:val="hybridMultilevel"/>
    <w:tmpl w:val="12A464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3428475">
    <w:abstractNumId w:val="5"/>
  </w:num>
  <w:num w:numId="2" w16cid:durableId="1221820332">
    <w:abstractNumId w:val="0"/>
  </w:num>
  <w:num w:numId="3" w16cid:durableId="1548493537">
    <w:abstractNumId w:val="13"/>
  </w:num>
  <w:num w:numId="4" w16cid:durableId="1999381688">
    <w:abstractNumId w:val="18"/>
  </w:num>
  <w:num w:numId="5" w16cid:durableId="2117211942">
    <w:abstractNumId w:val="4"/>
  </w:num>
  <w:num w:numId="6" w16cid:durableId="1161390816">
    <w:abstractNumId w:val="1"/>
  </w:num>
  <w:num w:numId="7" w16cid:durableId="2028211305">
    <w:abstractNumId w:val="19"/>
  </w:num>
  <w:num w:numId="8" w16cid:durableId="1064525364">
    <w:abstractNumId w:val="2"/>
  </w:num>
  <w:num w:numId="9" w16cid:durableId="2106724252">
    <w:abstractNumId w:val="8"/>
  </w:num>
  <w:num w:numId="10" w16cid:durableId="1133521518">
    <w:abstractNumId w:val="9"/>
  </w:num>
  <w:num w:numId="11" w16cid:durableId="26222966">
    <w:abstractNumId w:val="11"/>
  </w:num>
  <w:num w:numId="12" w16cid:durableId="1897083506">
    <w:abstractNumId w:val="14"/>
  </w:num>
  <w:num w:numId="13" w16cid:durableId="1137331724">
    <w:abstractNumId w:val="7"/>
  </w:num>
  <w:num w:numId="14" w16cid:durableId="194076718">
    <w:abstractNumId w:val="6"/>
  </w:num>
  <w:num w:numId="15" w16cid:durableId="1905294385">
    <w:abstractNumId w:val="15"/>
  </w:num>
  <w:num w:numId="16" w16cid:durableId="1333948311">
    <w:abstractNumId w:val="12"/>
  </w:num>
  <w:num w:numId="17" w16cid:durableId="1474982773">
    <w:abstractNumId w:val="3"/>
  </w:num>
  <w:num w:numId="18" w16cid:durableId="866403803">
    <w:abstractNumId w:val="20"/>
  </w:num>
  <w:num w:numId="19" w16cid:durableId="1407067968">
    <w:abstractNumId w:val="16"/>
  </w:num>
  <w:num w:numId="20" w16cid:durableId="1673487451">
    <w:abstractNumId w:val="10"/>
  </w:num>
  <w:num w:numId="21" w16cid:durableId="1934166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Empty"/>
    <w:docVar w:name="TermBaseURL" w:val="empty"/>
    <w:docVar w:name="TextBases" w:val="TextBase TMs\Notif-2018-018-02.02.21-TO DELETE|TextBase TMs\Txt Conventio-05.11.18"/>
    <w:docVar w:name="TextBaseURL" w:val="empty"/>
    <w:docVar w:name="UILng" w:val="en"/>
  </w:docVars>
  <w:rsids>
    <w:rsidRoot w:val="00D219C6"/>
    <w:rsid w:val="00013C6E"/>
    <w:rsid w:val="0003576C"/>
    <w:rsid w:val="0003663C"/>
    <w:rsid w:val="0006299B"/>
    <w:rsid w:val="00075AB4"/>
    <w:rsid w:val="000828D0"/>
    <w:rsid w:val="00091E3A"/>
    <w:rsid w:val="00097FCB"/>
    <w:rsid w:val="000B29A5"/>
    <w:rsid w:val="000B4663"/>
    <w:rsid w:val="000B77C7"/>
    <w:rsid w:val="000E5654"/>
    <w:rsid w:val="000F5AE3"/>
    <w:rsid w:val="00104F59"/>
    <w:rsid w:val="001106F3"/>
    <w:rsid w:val="00110866"/>
    <w:rsid w:val="00120800"/>
    <w:rsid w:val="00124C6E"/>
    <w:rsid w:val="001324FD"/>
    <w:rsid w:val="00132F3B"/>
    <w:rsid w:val="0014255C"/>
    <w:rsid w:val="00144FDB"/>
    <w:rsid w:val="00151626"/>
    <w:rsid w:val="001522DA"/>
    <w:rsid w:val="001547F6"/>
    <w:rsid w:val="00157ABC"/>
    <w:rsid w:val="001707E3"/>
    <w:rsid w:val="001717FA"/>
    <w:rsid w:val="00172FBD"/>
    <w:rsid w:val="00176FDA"/>
    <w:rsid w:val="00181AAE"/>
    <w:rsid w:val="00181FA1"/>
    <w:rsid w:val="00191A9B"/>
    <w:rsid w:val="00193A10"/>
    <w:rsid w:val="0019747C"/>
    <w:rsid w:val="00197ABC"/>
    <w:rsid w:val="001B05B8"/>
    <w:rsid w:val="001B34A1"/>
    <w:rsid w:val="001B69DC"/>
    <w:rsid w:val="001C0D3D"/>
    <w:rsid w:val="001C3085"/>
    <w:rsid w:val="001D4164"/>
    <w:rsid w:val="001D4CDA"/>
    <w:rsid w:val="001D4F7D"/>
    <w:rsid w:val="001F2C86"/>
    <w:rsid w:val="001F4F3F"/>
    <w:rsid w:val="001F7D4F"/>
    <w:rsid w:val="002105C4"/>
    <w:rsid w:val="0021789F"/>
    <w:rsid w:val="00224CEF"/>
    <w:rsid w:val="0022676F"/>
    <w:rsid w:val="00236E36"/>
    <w:rsid w:val="00246629"/>
    <w:rsid w:val="00247228"/>
    <w:rsid w:val="00253170"/>
    <w:rsid w:val="00261627"/>
    <w:rsid w:val="002645E4"/>
    <w:rsid w:val="0026512E"/>
    <w:rsid w:val="002A633C"/>
    <w:rsid w:val="002A7AEF"/>
    <w:rsid w:val="002C0FB6"/>
    <w:rsid w:val="002C7C62"/>
    <w:rsid w:val="00351F31"/>
    <w:rsid w:val="00361D84"/>
    <w:rsid w:val="00371BEF"/>
    <w:rsid w:val="00372F16"/>
    <w:rsid w:val="00380F66"/>
    <w:rsid w:val="00385E8F"/>
    <w:rsid w:val="00387921"/>
    <w:rsid w:val="003B0C41"/>
    <w:rsid w:val="003B55BB"/>
    <w:rsid w:val="003C49B8"/>
    <w:rsid w:val="003E53AF"/>
    <w:rsid w:val="003E5697"/>
    <w:rsid w:val="00403352"/>
    <w:rsid w:val="00405672"/>
    <w:rsid w:val="004117A7"/>
    <w:rsid w:val="0041262A"/>
    <w:rsid w:val="00414B8C"/>
    <w:rsid w:val="00417C0B"/>
    <w:rsid w:val="00421B9E"/>
    <w:rsid w:val="00427859"/>
    <w:rsid w:val="0043006C"/>
    <w:rsid w:val="00430292"/>
    <w:rsid w:val="004358E1"/>
    <w:rsid w:val="004470DE"/>
    <w:rsid w:val="0046064E"/>
    <w:rsid w:val="0048178B"/>
    <w:rsid w:val="00487ACE"/>
    <w:rsid w:val="004A6DD8"/>
    <w:rsid w:val="004C4C3E"/>
    <w:rsid w:val="004D1FF8"/>
    <w:rsid w:val="004D764C"/>
    <w:rsid w:val="00517D73"/>
    <w:rsid w:val="00523E7D"/>
    <w:rsid w:val="0052479E"/>
    <w:rsid w:val="005372DB"/>
    <w:rsid w:val="00541E24"/>
    <w:rsid w:val="005436AE"/>
    <w:rsid w:val="00545E77"/>
    <w:rsid w:val="00552658"/>
    <w:rsid w:val="0056511A"/>
    <w:rsid w:val="0056782E"/>
    <w:rsid w:val="005709D1"/>
    <w:rsid w:val="005B0F93"/>
    <w:rsid w:val="005B65DD"/>
    <w:rsid w:val="005B7726"/>
    <w:rsid w:val="005D2609"/>
    <w:rsid w:val="005E4CBF"/>
    <w:rsid w:val="00605D3A"/>
    <w:rsid w:val="0061375F"/>
    <w:rsid w:val="006137C7"/>
    <w:rsid w:val="0061417D"/>
    <w:rsid w:val="006210F7"/>
    <w:rsid w:val="006270A0"/>
    <w:rsid w:val="00654155"/>
    <w:rsid w:val="00654D28"/>
    <w:rsid w:val="006672E2"/>
    <w:rsid w:val="00667AC8"/>
    <w:rsid w:val="006729DA"/>
    <w:rsid w:val="0067602B"/>
    <w:rsid w:val="0068165A"/>
    <w:rsid w:val="00690D08"/>
    <w:rsid w:val="006A1F65"/>
    <w:rsid w:val="006B4A71"/>
    <w:rsid w:val="006D0D6C"/>
    <w:rsid w:val="006D418E"/>
    <w:rsid w:val="006F5911"/>
    <w:rsid w:val="0070250D"/>
    <w:rsid w:val="00702EB7"/>
    <w:rsid w:val="00710F9A"/>
    <w:rsid w:val="0071232A"/>
    <w:rsid w:val="00714436"/>
    <w:rsid w:val="0072196B"/>
    <w:rsid w:val="00725E25"/>
    <w:rsid w:val="00726F35"/>
    <w:rsid w:val="007420E0"/>
    <w:rsid w:val="007478F2"/>
    <w:rsid w:val="00760623"/>
    <w:rsid w:val="00761047"/>
    <w:rsid w:val="00766F5E"/>
    <w:rsid w:val="00785CB9"/>
    <w:rsid w:val="0078704E"/>
    <w:rsid w:val="007912E3"/>
    <w:rsid w:val="007928B1"/>
    <w:rsid w:val="00793E37"/>
    <w:rsid w:val="007948C1"/>
    <w:rsid w:val="007A0295"/>
    <w:rsid w:val="007A653B"/>
    <w:rsid w:val="007B0800"/>
    <w:rsid w:val="007B54A7"/>
    <w:rsid w:val="007B66A9"/>
    <w:rsid w:val="007D5CCC"/>
    <w:rsid w:val="007E0F54"/>
    <w:rsid w:val="007E5D96"/>
    <w:rsid w:val="007F2935"/>
    <w:rsid w:val="007F2C3A"/>
    <w:rsid w:val="00800CD7"/>
    <w:rsid w:val="008018B4"/>
    <w:rsid w:val="00811BFF"/>
    <w:rsid w:val="008128CC"/>
    <w:rsid w:val="0082119C"/>
    <w:rsid w:val="00825847"/>
    <w:rsid w:val="008332D4"/>
    <w:rsid w:val="00834277"/>
    <w:rsid w:val="0084011B"/>
    <w:rsid w:val="008421FD"/>
    <w:rsid w:val="008545A8"/>
    <w:rsid w:val="00856EE3"/>
    <w:rsid w:val="008665BF"/>
    <w:rsid w:val="0088752E"/>
    <w:rsid w:val="00892C57"/>
    <w:rsid w:val="00892D68"/>
    <w:rsid w:val="00894348"/>
    <w:rsid w:val="00895E79"/>
    <w:rsid w:val="008A46E9"/>
    <w:rsid w:val="008A4D7F"/>
    <w:rsid w:val="008D1AE9"/>
    <w:rsid w:val="008D4089"/>
    <w:rsid w:val="008D6D38"/>
    <w:rsid w:val="008E1E46"/>
    <w:rsid w:val="008E4807"/>
    <w:rsid w:val="008F320B"/>
    <w:rsid w:val="00900E6A"/>
    <w:rsid w:val="009100D4"/>
    <w:rsid w:val="0091023A"/>
    <w:rsid w:val="00915937"/>
    <w:rsid w:val="009172A9"/>
    <w:rsid w:val="0091754D"/>
    <w:rsid w:val="00927A37"/>
    <w:rsid w:val="009411D2"/>
    <w:rsid w:val="00942F5B"/>
    <w:rsid w:val="00953E84"/>
    <w:rsid w:val="0095452C"/>
    <w:rsid w:val="009549C0"/>
    <w:rsid w:val="00956FA2"/>
    <w:rsid w:val="009607E9"/>
    <w:rsid w:val="009649EC"/>
    <w:rsid w:val="009867AE"/>
    <w:rsid w:val="00991C58"/>
    <w:rsid w:val="009A091C"/>
    <w:rsid w:val="009A75AE"/>
    <w:rsid w:val="009B6FCB"/>
    <w:rsid w:val="009C2F24"/>
    <w:rsid w:val="009F74B3"/>
    <w:rsid w:val="00A35CC5"/>
    <w:rsid w:val="00A4059D"/>
    <w:rsid w:val="00A45616"/>
    <w:rsid w:val="00A50CD6"/>
    <w:rsid w:val="00A55245"/>
    <w:rsid w:val="00A60388"/>
    <w:rsid w:val="00A60F0A"/>
    <w:rsid w:val="00A660DF"/>
    <w:rsid w:val="00A67FFB"/>
    <w:rsid w:val="00A819D7"/>
    <w:rsid w:val="00A8309D"/>
    <w:rsid w:val="00AA7E42"/>
    <w:rsid w:val="00AB6987"/>
    <w:rsid w:val="00AC0661"/>
    <w:rsid w:val="00AD2229"/>
    <w:rsid w:val="00AD4147"/>
    <w:rsid w:val="00AE3D73"/>
    <w:rsid w:val="00AE5682"/>
    <w:rsid w:val="00AF0319"/>
    <w:rsid w:val="00AF7BC4"/>
    <w:rsid w:val="00B108A7"/>
    <w:rsid w:val="00B32922"/>
    <w:rsid w:val="00B350BD"/>
    <w:rsid w:val="00B47660"/>
    <w:rsid w:val="00B53084"/>
    <w:rsid w:val="00B665BA"/>
    <w:rsid w:val="00B73712"/>
    <w:rsid w:val="00B74DD4"/>
    <w:rsid w:val="00BA7E54"/>
    <w:rsid w:val="00BB1105"/>
    <w:rsid w:val="00BB2256"/>
    <w:rsid w:val="00BC1873"/>
    <w:rsid w:val="00BD56A4"/>
    <w:rsid w:val="00BE66AE"/>
    <w:rsid w:val="00BF28F0"/>
    <w:rsid w:val="00C04BE6"/>
    <w:rsid w:val="00C0554B"/>
    <w:rsid w:val="00C07E55"/>
    <w:rsid w:val="00C11242"/>
    <w:rsid w:val="00C13396"/>
    <w:rsid w:val="00C133D0"/>
    <w:rsid w:val="00C15A37"/>
    <w:rsid w:val="00C21450"/>
    <w:rsid w:val="00C21707"/>
    <w:rsid w:val="00C22432"/>
    <w:rsid w:val="00C2427A"/>
    <w:rsid w:val="00C31D14"/>
    <w:rsid w:val="00C332BC"/>
    <w:rsid w:val="00C355BA"/>
    <w:rsid w:val="00C44A59"/>
    <w:rsid w:val="00C55478"/>
    <w:rsid w:val="00C55B78"/>
    <w:rsid w:val="00C62BCB"/>
    <w:rsid w:val="00C7669C"/>
    <w:rsid w:val="00C8774F"/>
    <w:rsid w:val="00C9168F"/>
    <w:rsid w:val="00CA4DB8"/>
    <w:rsid w:val="00CA53FF"/>
    <w:rsid w:val="00CA56DD"/>
    <w:rsid w:val="00CA79A5"/>
    <w:rsid w:val="00CB0354"/>
    <w:rsid w:val="00CB3C95"/>
    <w:rsid w:val="00CC1E7A"/>
    <w:rsid w:val="00CC3AF2"/>
    <w:rsid w:val="00CC3C75"/>
    <w:rsid w:val="00CC7263"/>
    <w:rsid w:val="00CC7D22"/>
    <w:rsid w:val="00CC7F45"/>
    <w:rsid w:val="00CD1EC0"/>
    <w:rsid w:val="00CD3096"/>
    <w:rsid w:val="00CD4D3F"/>
    <w:rsid w:val="00CD6E2C"/>
    <w:rsid w:val="00D04DFC"/>
    <w:rsid w:val="00D15610"/>
    <w:rsid w:val="00D219C6"/>
    <w:rsid w:val="00D23281"/>
    <w:rsid w:val="00D30D4F"/>
    <w:rsid w:val="00D41842"/>
    <w:rsid w:val="00D442CA"/>
    <w:rsid w:val="00D459B2"/>
    <w:rsid w:val="00D514AA"/>
    <w:rsid w:val="00D51D37"/>
    <w:rsid w:val="00D530F1"/>
    <w:rsid w:val="00D67EA9"/>
    <w:rsid w:val="00D872B3"/>
    <w:rsid w:val="00D91E9C"/>
    <w:rsid w:val="00D9305C"/>
    <w:rsid w:val="00D96E53"/>
    <w:rsid w:val="00DB207C"/>
    <w:rsid w:val="00DB526E"/>
    <w:rsid w:val="00DB7B5A"/>
    <w:rsid w:val="00DC112C"/>
    <w:rsid w:val="00DC38F9"/>
    <w:rsid w:val="00DE08CB"/>
    <w:rsid w:val="00E12AD2"/>
    <w:rsid w:val="00E32C2D"/>
    <w:rsid w:val="00E340D7"/>
    <w:rsid w:val="00E405C1"/>
    <w:rsid w:val="00E40654"/>
    <w:rsid w:val="00E406D1"/>
    <w:rsid w:val="00E454B5"/>
    <w:rsid w:val="00E47D00"/>
    <w:rsid w:val="00E520F2"/>
    <w:rsid w:val="00E55F3A"/>
    <w:rsid w:val="00E7247B"/>
    <w:rsid w:val="00E75C58"/>
    <w:rsid w:val="00E76283"/>
    <w:rsid w:val="00E84519"/>
    <w:rsid w:val="00E864B9"/>
    <w:rsid w:val="00E97C6E"/>
    <w:rsid w:val="00EA0B63"/>
    <w:rsid w:val="00EA0CF0"/>
    <w:rsid w:val="00EA11BD"/>
    <w:rsid w:val="00EA6ADF"/>
    <w:rsid w:val="00EB1114"/>
    <w:rsid w:val="00EB218E"/>
    <w:rsid w:val="00EC0166"/>
    <w:rsid w:val="00ED29C3"/>
    <w:rsid w:val="00ED2CB5"/>
    <w:rsid w:val="00F20CB2"/>
    <w:rsid w:val="00F253C9"/>
    <w:rsid w:val="00F41010"/>
    <w:rsid w:val="00F43074"/>
    <w:rsid w:val="00F46248"/>
    <w:rsid w:val="00F537BA"/>
    <w:rsid w:val="00F54C31"/>
    <w:rsid w:val="00F54C3E"/>
    <w:rsid w:val="00F6711E"/>
    <w:rsid w:val="00F7233F"/>
    <w:rsid w:val="00F73AF2"/>
    <w:rsid w:val="00F73C86"/>
    <w:rsid w:val="00F74607"/>
    <w:rsid w:val="00F83CC5"/>
    <w:rsid w:val="00F9059A"/>
    <w:rsid w:val="00FA2535"/>
    <w:rsid w:val="00FA58BE"/>
    <w:rsid w:val="00FA7C6F"/>
    <w:rsid w:val="00FB5A3F"/>
    <w:rsid w:val="00FB6128"/>
    <w:rsid w:val="00FC0EB3"/>
    <w:rsid w:val="00FE1B45"/>
    <w:rsid w:val="00FE22BE"/>
    <w:rsid w:val="00FE56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48C7A"/>
  <w15:docId w15:val="{067B7E39-5A67-48B7-A49C-617BBC9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3E"/>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71433858msonormal">
    <w:name w:val="yiv8871433858msonormal"/>
    <w:basedOn w:val="Normal"/>
    <w:rsid w:val="007420E0"/>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7420E0"/>
    <w:rPr>
      <w:color w:val="0000FF"/>
      <w:u w:val="single"/>
    </w:rPr>
  </w:style>
  <w:style w:type="paragraph" w:customStyle="1" w:styleId="yiv8871433858xmsoplaintext">
    <w:name w:val="yiv8871433858xmsoplaintext"/>
    <w:basedOn w:val="Normal"/>
    <w:rsid w:val="007420E0"/>
    <w:pPr>
      <w:spacing w:before="100" w:beforeAutospacing="1" w:after="100" w:afterAutospacing="1"/>
    </w:pPr>
    <w:rPr>
      <w:rFonts w:ascii="Times New Roman" w:eastAsia="Times New Roman" w:hAnsi="Times New Roman" w:cs="Times New Roman"/>
      <w:szCs w:val="24"/>
      <w:lang w:eastAsia="en-GB"/>
    </w:rPr>
  </w:style>
  <w:style w:type="paragraph" w:customStyle="1" w:styleId="yiv8871433858xmsonormal">
    <w:name w:val="yiv8871433858xmsonormal"/>
    <w:basedOn w:val="Normal"/>
    <w:rsid w:val="007420E0"/>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7B66A9"/>
    <w:pPr>
      <w:ind w:left="720"/>
      <w:contextualSpacing/>
    </w:pPr>
  </w:style>
  <w:style w:type="paragraph" w:styleId="BalloonText">
    <w:name w:val="Balloon Text"/>
    <w:basedOn w:val="Normal"/>
    <w:link w:val="BalloonTextChar"/>
    <w:uiPriority w:val="99"/>
    <w:semiHidden/>
    <w:unhideWhenUsed/>
    <w:rsid w:val="000B77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B77C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709D1"/>
    <w:rPr>
      <w:sz w:val="18"/>
      <w:szCs w:val="18"/>
    </w:rPr>
  </w:style>
  <w:style w:type="paragraph" w:styleId="CommentText">
    <w:name w:val="annotation text"/>
    <w:basedOn w:val="Normal"/>
    <w:link w:val="CommentTextChar"/>
    <w:uiPriority w:val="99"/>
    <w:unhideWhenUsed/>
    <w:rsid w:val="005709D1"/>
  </w:style>
  <w:style w:type="character" w:customStyle="1" w:styleId="CommentTextChar">
    <w:name w:val="Comment Text Char"/>
    <w:basedOn w:val="DefaultParagraphFont"/>
    <w:link w:val="CommentText"/>
    <w:uiPriority w:val="99"/>
    <w:rsid w:val="005709D1"/>
    <w:rPr>
      <w:sz w:val="24"/>
    </w:rPr>
  </w:style>
  <w:style w:type="paragraph" w:styleId="CommentSubject">
    <w:name w:val="annotation subject"/>
    <w:basedOn w:val="CommentText"/>
    <w:next w:val="CommentText"/>
    <w:link w:val="CommentSubjectChar"/>
    <w:uiPriority w:val="99"/>
    <w:semiHidden/>
    <w:unhideWhenUsed/>
    <w:rsid w:val="005709D1"/>
    <w:rPr>
      <w:b/>
      <w:bCs/>
    </w:rPr>
  </w:style>
  <w:style w:type="character" w:customStyle="1" w:styleId="CommentSubjectChar">
    <w:name w:val="Comment Subject Char"/>
    <w:basedOn w:val="CommentTextChar"/>
    <w:link w:val="CommentSubject"/>
    <w:uiPriority w:val="99"/>
    <w:semiHidden/>
    <w:rsid w:val="005709D1"/>
    <w:rPr>
      <w:b/>
      <w:bCs/>
      <w:sz w:val="24"/>
    </w:rPr>
  </w:style>
  <w:style w:type="paragraph" w:styleId="FootnoteText">
    <w:name w:val="footnote text"/>
    <w:basedOn w:val="Normal"/>
    <w:link w:val="FootnoteTextChar"/>
    <w:unhideWhenUsed/>
    <w:rsid w:val="00834277"/>
    <w:rPr>
      <w:rFonts w:ascii="Calibri" w:eastAsia="SimSun" w:hAnsi="Calibri" w:cs="Times New Roman"/>
      <w:sz w:val="20"/>
      <w:szCs w:val="20"/>
      <w:lang w:val="en-US" w:bidi="en-US"/>
    </w:rPr>
  </w:style>
  <w:style w:type="character" w:customStyle="1" w:styleId="FootnoteTextChar">
    <w:name w:val="Footnote Text Char"/>
    <w:basedOn w:val="DefaultParagraphFont"/>
    <w:link w:val="FootnoteText"/>
    <w:rsid w:val="00834277"/>
    <w:rPr>
      <w:rFonts w:ascii="Calibri" w:eastAsia="SimSun" w:hAnsi="Calibri" w:cs="Times New Roman"/>
      <w:sz w:val="20"/>
      <w:szCs w:val="20"/>
      <w:lang w:val="en-US" w:bidi="en-US"/>
    </w:rPr>
  </w:style>
  <w:style w:type="character" w:styleId="FootnoteReference">
    <w:name w:val="footnote reference"/>
    <w:uiPriority w:val="99"/>
    <w:semiHidden/>
    <w:unhideWhenUsed/>
    <w:rsid w:val="00834277"/>
    <w:rPr>
      <w:vertAlign w:val="superscript"/>
    </w:rPr>
  </w:style>
  <w:style w:type="paragraph" w:customStyle="1" w:styleId="Default">
    <w:name w:val="Default"/>
    <w:rsid w:val="00834277"/>
    <w:pPr>
      <w:autoSpaceDE w:val="0"/>
      <w:autoSpaceDN w:val="0"/>
      <w:adjustRightInd w:val="0"/>
    </w:pPr>
    <w:rPr>
      <w:rFonts w:ascii="Arial" w:eastAsia="SimSun" w:hAnsi="Arial" w:cs="Arial"/>
      <w:color w:val="000000"/>
      <w:sz w:val="24"/>
      <w:szCs w:val="24"/>
      <w:lang w:eastAsia="zh-CN"/>
    </w:rPr>
  </w:style>
  <w:style w:type="table" w:styleId="TableGrid">
    <w:name w:val="Table Grid"/>
    <w:basedOn w:val="TableNormal"/>
    <w:uiPriority w:val="99"/>
    <w:rsid w:val="00A660D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807"/>
    <w:pPr>
      <w:tabs>
        <w:tab w:val="center" w:pos="4252"/>
        <w:tab w:val="right" w:pos="8504"/>
      </w:tabs>
      <w:snapToGrid w:val="0"/>
    </w:pPr>
  </w:style>
  <w:style w:type="character" w:customStyle="1" w:styleId="HeaderChar">
    <w:name w:val="Header Char"/>
    <w:basedOn w:val="DefaultParagraphFont"/>
    <w:link w:val="Header"/>
    <w:uiPriority w:val="99"/>
    <w:rsid w:val="008E4807"/>
    <w:rPr>
      <w:sz w:val="24"/>
    </w:rPr>
  </w:style>
  <w:style w:type="paragraph" w:styleId="Footer">
    <w:name w:val="footer"/>
    <w:basedOn w:val="Normal"/>
    <w:link w:val="FooterChar"/>
    <w:uiPriority w:val="99"/>
    <w:unhideWhenUsed/>
    <w:rsid w:val="008E4807"/>
    <w:pPr>
      <w:tabs>
        <w:tab w:val="center" w:pos="4252"/>
        <w:tab w:val="right" w:pos="8504"/>
      </w:tabs>
      <w:snapToGrid w:val="0"/>
    </w:pPr>
  </w:style>
  <w:style w:type="character" w:customStyle="1" w:styleId="FooterChar">
    <w:name w:val="Footer Char"/>
    <w:basedOn w:val="DefaultParagraphFont"/>
    <w:link w:val="Footer"/>
    <w:uiPriority w:val="99"/>
    <w:rsid w:val="008E4807"/>
    <w:rPr>
      <w:sz w:val="24"/>
    </w:rPr>
  </w:style>
  <w:style w:type="paragraph" w:styleId="Revision">
    <w:name w:val="Revision"/>
    <w:hidden/>
    <w:uiPriority w:val="99"/>
    <w:semiHidden/>
    <w:rsid w:val="00FB5A3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7162">
      <w:bodyDiv w:val="1"/>
      <w:marLeft w:val="0"/>
      <w:marRight w:val="0"/>
      <w:marTop w:val="0"/>
      <w:marBottom w:val="0"/>
      <w:divBdr>
        <w:top w:val="none" w:sz="0" w:space="0" w:color="auto"/>
        <w:left w:val="none" w:sz="0" w:space="0" w:color="auto"/>
        <w:bottom w:val="none" w:sz="0" w:space="0" w:color="auto"/>
        <w:right w:val="none" w:sz="0" w:space="0" w:color="auto"/>
      </w:divBdr>
      <w:divsChild>
        <w:div w:id="56363093">
          <w:marLeft w:val="0"/>
          <w:marRight w:val="0"/>
          <w:marTop w:val="0"/>
          <w:marBottom w:val="0"/>
          <w:divBdr>
            <w:top w:val="none" w:sz="0" w:space="0" w:color="auto"/>
            <w:left w:val="none" w:sz="0" w:space="0" w:color="auto"/>
            <w:bottom w:val="none" w:sz="0" w:space="0" w:color="auto"/>
            <w:right w:val="none" w:sz="0" w:space="0" w:color="auto"/>
          </w:divBdr>
          <w:divsChild>
            <w:div w:id="784929083">
              <w:marLeft w:val="0"/>
              <w:marRight w:val="0"/>
              <w:marTop w:val="0"/>
              <w:marBottom w:val="0"/>
              <w:divBdr>
                <w:top w:val="none" w:sz="0" w:space="0" w:color="auto"/>
                <w:left w:val="none" w:sz="0" w:space="0" w:color="auto"/>
                <w:bottom w:val="none" w:sz="0" w:space="0" w:color="auto"/>
                <w:right w:val="none" w:sz="0" w:space="0" w:color="auto"/>
              </w:divBdr>
            </w:div>
          </w:divsChild>
        </w:div>
        <w:div w:id="1220091099">
          <w:marLeft w:val="0"/>
          <w:marRight w:val="0"/>
          <w:marTop w:val="0"/>
          <w:marBottom w:val="0"/>
          <w:divBdr>
            <w:top w:val="none" w:sz="0" w:space="0" w:color="auto"/>
            <w:left w:val="none" w:sz="0" w:space="0" w:color="auto"/>
            <w:bottom w:val="none" w:sz="0" w:space="0" w:color="auto"/>
            <w:right w:val="none" w:sz="0" w:space="0" w:color="auto"/>
          </w:divBdr>
          <w:divsChild>
            <w:div w:id="879828769">
              <w:marLeft w:val="0"/>
              <w:marRight w:val="0"/>
              <w:marTop w:val="0"/>
              <w:marBottom w:val="0"/>
              <w:divBdr>
                <w:top w:val="none" w:sz="0" w:space="0" w:color="auto"/>
                <w:left w:val="none" w:sz="0" w:space="0" w:color="auto"/>
                <w:bottom w:val="none" w:sz="0" w:space="0" w:color="auto"/>
                <w:right w:val="none" w:sz="0" w:space="0" w:color="auto"/>
              </w:divBdr>
            </w:div>
          </w:divsChild>
        </w:div>
        <w:div w:id="1103958407">
          <w:marLeft w:val="0"/>
          <w:marRight w:val="0"/>
          <w:marTop w:val="0"/>
          <w:marBottom w:val="0"/>
          <w:divBdr>
            <w:top w:val="none" w:sz="0" w:space="0" w:color="auto"/>
            <w:left w:val="none" w:sz="0" w:space="0" w:color="auto"/>
            <w:bottom w:val="none" w:sz="0" w:space="0" w:color="auto"/>
            <w:right w:val="none" w:sz="0" w:space="0" w:color="auto"/>
          </w:divBdr>
          <w:divsChild>
            <w:div w:id="3713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f42f8fff2f04509a46edbd12ebedbd4f">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19c0a212e59bab8a8cdaec6f22176e7c"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0567-1D87-4FD0-8BAC-9B28FB23A38C}">
  <ds:schemaRefs>
    <ds:schemaRef ds:uri="http://schemas.microsoft.com/sharepoint/v3/contenttype/forms"/>
  </ds:schemaRefs>
</ds:datastoreItem>
</file>

<file path=customXml/itemProps2.xml><?xml version="1.0" encoding="utf-8"?>
<ds:datastoreItem xmlns:ds="http://schemas.openxmlformats.org/officeDocument/2006/customXml" ds:itemID="{5DE44694-04B5-4491-B595-548EEDAF9AB3}">
  <ds:schemaRefs>
    <ds:schemaRef ds:uri="http://purl.org/dc/terms/"/>
    <ds:schemaRef ds:uri="009fae64-a0e6-4869-b94e-2533145ac23d"/>
    <ds:schemaRef ds:uri="http://purl.org/dc/dcmitype/"/>
    <ds:schemaRef ds:uri="091e5ae7-c31f-43e0-b380-74509edc0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85ec44e-1bab-4c0b-9df0-6ba128686fc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A1AF41-7744-4200-A154-6F974ECC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4F433-27EF-48FA-B07B-F6EBD341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5619</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WWF Japan</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Elena Kwitsinskaia-Mayer</cp:lastModifiedBy>
  <cp:revision>2</cp:revision>
  <dcterms:created xsi:type="dcterms:W3CDTF">2023-05-17T15:38:00Z</dcterms:created>
  <dcterms:modified xsi:type="dcterms:W3CDTF">2023-05-17T15:38:00Z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