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2" w:rsidRPr="00C05289" w:rsidRDefault="0046640C" w:rsidP="00627564">
      <w:pPr>
        <w:pStyle w:val="HeaderTitle"/>
        <w:spacing w:after="400"/>
        <w:rPr>
          <w:sz w:val="32"/>
          <w:lang w:val="es-ES_tradnl"/>
        </w:rPr>
      </w:pPr>
      <w:r w:rsidRPr="00C05289">
        <w:rPr>
          <w:sz w:val="22"/>
          <w:szCs w:val="22"/>
          <w:lang w:val="es-ES_tradnl"/>
        </w:rPr>
        <w:t xml:space="preserve">Sexagésimo </w:t>
      </w:r>
      <w:r w:rsidR="00627564">
        <w:rPr>
          <w:sz w:val="22"/>
          <w:szCs w:val="22"/>
          <w:lang w:val="es-ES_tradnl"/>
        </w:rPr>
        <w:t>quinta</w:t>
      </w:r>
      <w:r w:rsidRPr="00C05289">
        <w:rPr>
          <w:sz w:val="22"/>
          <w:szCs w:val="22"/>
          <w:lang w:val="es-ES_tradnl"/>
        </w:rPr>
        <w:t xml:space="preserve"> reunión del Comité Permanente</w:t>
      </w:r>
      <w:r w:rsidR="00C02512" w:rsidRPr="00C05289">
        <w:rPr>
          <w:sz w:val="22"/>
          <w:szCs w:val="22"/>
          <w:lang w:val="es-ES_tradnl"/>
        </w:rPr>
        <w:br/>
      </w:r>
      <w:r w:rsidRPr="00C05289">
        <w:rPr>
          <w:sz w:val="22"/>
          <w:lang w:val="es-ES_tradnl"/>
        </w:rPr>
        <w:t xml:space="preserve">Ginebra (Suiza), </w:t>
      </w:r>
      <w:r w:rsidR="00EF3DCC" w:rsidRPr="00C05289">
        <w:rPr>
          <w:sz w:val="22"/>
          <w:lang w:val="es-ES_tradnl"/>
        </w:rPr>
        <w:t>7</w:t>
      </w:r>
      <w:r w:rsidR="00627564">
        <w:rPr>
          <w:sz w:val="22"/>
          <w:lang w:val="es-ES_tradnl"/>
        </w:rPr>
        <w:t>-11</w:t>
      </w:r>
      <w:r w:rsidRPr="00C05289">
        <w:rPr>
          <w:sz w:val="22"/>
          <w:lang w:val="es-ES_tradnl"/>
        </w:rPr>
        <w:t xml:space="preserve"> de </w:t>
      </w:r>
      <w:r w:rsidR="00EF3DCC" w:rsidRPr="00C05289">
        <w:rPr>
          <w:sz w:val="22"/>
          <w:lang w:val="es-ES_tradnl"/>
        </w:rPr>
        <w:t xml:space="preserve">julio </w:t>
      </w:r>
      <w:r w:rsidRPr="00C05289">
        <w:rPr>
          <w:sz w:val="22"/>
          <w:lang w:val="es-ES_tradnl"/>
        </w:rPr>
        <w:t xml:space="preserve">de </w:t>
      </w:r>
      <w:r w:rsidR="0052417A">
        <w:rPr>
          <w:noProof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685800" cy="4165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12" w:rsidRPr="00C05289">
        <w:rPr>
          <w:sz w:val="22"/>
          <w:lang w:val="es-ES_tradnl"/>
        </w:rPr>
        <w:t>201</w:t>
      </w:r>
      <w:r w:rsidR="00627564">
        <w:rPr>
          <w:sz w:val="22"/>
          <w:lang w:val="es-ES_tradnl"/>
        </w:rPr>
        <w:t>4</w:t>
      </w:r>
    </w:p>
    <w:p w:rsidR="001577D7" w:rsidRPr="00C05289" w:rsidRDefault="004675FA" w:rsidP="00C02512">
      <w:pPr>
        <w:pStyle w:val="HeaderTitle"/>
        <w:spacing w:after="400"/>
        <w:rPr>
          <w:sz w:val="32"/>
          <w:lang w:val="es-ES_tradnl"/>
        </w:rPr>
      </w:pPr>
      <w:r w:rsidRPr="00C05289">
        <w:rPr>
          <w:sz w:val="32"/>
          <w:lang w:val="es-ES_tradnl"/>
        </w:rPr>
        <w:t>Formulario de inscripción</w:t>
      </w:r>
    </w:p>
    <w:p w:rsidR="001577D7" w:rsidRPr="00C05289" w:rsidRDefault="004675FA" w:rsidP="00627564">
      <w:pPr>
        <w:jc w:val="center"/>
        <w:rPr>
          <w:b/>
          <w:bCs/>
          <w:sz w:val="24"/>
          <w:lang w:val="es-ES_tradnl"/>
        </w:rPr>
      </w:pPr>
      <w:r w:rsidRPr="00C05289">
        <w:rPr>
          <w:b/>
          <w:bCs/>
          <w:i/>
          <w:lang w:val="es-ES_tradnl"/>
        </w:rPr>
        <w:t xml:space="preserve">Complete este formulario y remítalo </w:t>
      </w:r>
      <w:r w:rsidRPr="00C05289">
        <w:rPr>
          <w:b/>
          <w:bCs/>
          <w:i/>
          <w:u w:val="single"/>
          <w:lang w:val="es-ES_tradnl"/>
        </w:rPr>
        <w:t xml:space="preserve">A MÁS TARDAR EL </w:t>
      </w:r>
      <w:r w:rsidR="00627564">
        <w:rPr>
          <w:b/>
          <w:bCs/>
          <w:i/>
          <w:u w:val="single"/>
          <w:lang w:val="es-ES_tradnl"/>
        </w:rPr>
        <w:t xml:space="preserve">7 </w:t>
      </w:r>
      <w:r w:rsidRPr="00C05289">
        <w:rPr>
          <w:b/>
          <w:bCs/>
          <w:i/>
          <w:u w:val="single"/>
          <w:lang w:val="es-ES_tradnl"/>
        </w:rPr>
        <w:t>DE JU</w:t>
      </w:r>
      <w:r w:rsidR="00EF3DCC" w:rsidRPr="00C05289">
        <w:rPr>
          <w:b/>
          <w:bCs/>
          <w:i/>
          <w:u w:val="single"/>
          <w:lang w:val="es-ES_tradnl"/>
        </w:rPr>
        <w:t>N</w:t>
      </w:r>
      <w:r w:rsidRPr="00C05289">
        <w:rPr>
          <w:b/>
          <w:bCs/>
          <w:i/>
          <w:u w:val="single"/>
          <w:lang w:val="es-ES_tradnl"/>
        </w:rPr>
        <w:t>IO DE 201</w:t>
      </w:r>
      <w:r w:rsidR="00627564">
        <w:rPr>
          <w:b/>
          <w:bCs/>
          <w:i/>
          <w:u w:val="single"/>
          <w:lang w:val="es-ES_tradnl"/>
        </w:rPr>
        <w:t>4</w:t>
      </w:r>
      <w:r w:rsidRPr="00C05289">
        <w:rPr>
          <w:b/>
          <w:bCs/>
          <w:i/>
          <w:lang w:val="es-ES_tradnl"/>
        </w:rPr>
        <w:br/>
        <w:t>a la dirección indicada abajo</w:t>
      </w:r>
    </w:p>
    <w:p w:rsidR="001577D7" w:rsidRPr="00C05289" w:rsidRDefault="004675FA" w:rsidP="00C02512">
      <w:pPr>
        <w:jc w:val="center"/>
        <w:rPr>
          <w:lang w:val="es-ES_tradnl"/>
        </w:rPr>
      </w:pPr>
      <w:r w:rsidRPr="00C05289">
        <w:rPr>
          <w:lang w:val="es-ES_tradnl"/>
        </w:rPr>
        <w:t>(RELLENE EL FORMULARIO A MÁQUINA O EN LETRAS MAYÚSCULAS)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0"/>
        <w:gridCol w:w="1770"/>
        <w:gridCol w:w="6804"/>
      </w:tblGrid>
      <w:tr w:rsidR="0046640C" w:rsidRPr="00C05289" w:rsidTr="0094719F">
        <w:trPr>
          <w:jc w:val="center"/>
        </w:trPr>
        <w:tc>
          <w:tcPr>
            <w:tcW w:w="10064" w:type="dxa"/>
            <w:gridSpan w:val="3"/>
            <w:shd w:val="clear" w:color="auto" w:fill="auto"/>
          </w:tcPr>
          <w:p w:rsidR="0046640C" w:rsidRPr="00C05289" w:rsidRDefault="0046640C" w:rsidP="00627564">
            <w:pPr>
              <w:tabs>
                <w:tab w:val="left" w:pos="1134"/>
                <w:tab w:val="left" w:pos="3969"/>
                <w:tab w:val="left" w:pos="6804"/>
              </w:tabs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sz w:val="28"/>
                <w:lang w:val="es-ES_tradnl"/>
              </w:rPr>
              <w:tab/>
            </w:r>
            <w:r w:rsidRPr="00C05289">
              <w:rPr>
                <w:b/>
                <w:sz w:val="28"/>
                <w:lang w:val="es-ES_tradnl"/>
              </w:rPr>
              <w:tab/>
            </w:r>
            <w:bookmarkStart w:id="0" w:name="_GoBack"/>
            <w:r w:rsidR="00627564">
              <w:rPr>
                <w:rFonts w:eastAsia="Times New Roman" w:cs="Times New Roman"/>
                <w:b/>
                <w:color w:val="000000"/>
                <w:kern w:val="22"/>
                <w:sz w:val="28"/>
                <w:szCs w:val="24"/>
                <w:lang w:val="es-ES_tradnl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9.55pt;height:15.7pt" o:ole="">
                  <v:imagedata r:id="rId9" o:title=""/>
                </v:shape>
                <w:control r:id="rId10" w:name="OptionButton1" w:shapeid="_x0000_i1085"/>
              </w:object>
            </w:r>
            <w:bookmarkEnd w:id="0"/>
            <w:r w:rsidRPr="00C05289">
              <w:rPr>
                <w:b/>
                <w:lang w:val="es-ES_tradnl"/>
              </w:rPr>
              <w:tab/>
            </w:r>
            <w:r w:rsidR="00627564">
              <w:rPr>
                <w:rFonts w:eastAsia="Times New Roman" w:cs="Times New Roman"/>
                <w:b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57" type="#_x0000_t75" style="width:39.55pt;height:15.7pt" o:ole="">
                  <v:imagedata r:id="rId11" o:title=""/>
                </v:shape>
                <w:control r:id="rId12" w:name="OptionButton2" w:shapeid="_x0000_i1057"/>
              </w:object>
            </w:r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i/>
                <w:sz w:val="18"/>
                <w:lang w:val="es-ES_tradnl"/>
              </w:rPr>
            </w:pPr>
            <w:r w:rsidRPr="00C05289">
              <w:rPr>
                <w:b/>
                <w:lang w:val="es-ES_tradnl"/>
              </w:rPr>
              <w:t>Apellidos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Nombre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60" w:after="60"/>
              <w:rPr>
                <w:lang w:val="es-ES_tradnl"/>
              </w:rPr>
            </w:pPr>
            <w:r w:rsidRPr="00C05289">
              <w:rPr>
                <w:b/>
                <w:lang w:val="es-ES_tradnl"/>
              </w:rPr>
              <w:t>Dirección completa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60" w:after="6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Ciudad y código postal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País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Teléfono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39488F" w:rsidP="0046640C">
            <w:pPr>
              <w:spacing w:before="40" w:after="40"/>
              <w:jc w:val="left"/>
              <w:rPr>
                <w:lang w:val="es-ES_tradnl"/>
              </w:rPr>
            </w:pPr>
            <w:r w:rsidRPr="00141314">
              <w:rPr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1314">
              <w:rPr>
                <w:lang w:val="es-ES_tradnl"/>
              </w:rPr>
              <w:instrText xml:space="preserve"> FORMTEXT </w:instrText>
            </w:r>
            <w:r w:rsidRPr="00141314">
              <w:rPr>
                <w:lang w:val="es-ES_tradnl"/>
              </w:rPr>
            </w:r>
            <w:r w:rsidRPr="00141314">
              <w:rPr>
                <w:lang w:val="es-ES_tradnl"/>
              </w:rPr>
              <w:fldChar w:fldCharType="separate"/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lang w:val="es-ES_tradnl"/>
              </w:rPr>
              <w:fldChar w:fldCharType="end"/>
            </w:r>
            <w:bookmarkEnd w:id="6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Celular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39488F" w:rsidP="002729B5">
            <w:pPr>
              <w:spacing w:before="40" w:after="40"/>
              <w:rPr>
                <w:lang w:val="es-ES_tradnl"/>
              </w:rPr>
            </w:pPr>
            <w:r w:rsidRPr="00141314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41314">
              <w:rPr>
                <w:lang w:val="es-ES_tradnl"/>
              </w:rPr>
              <w:instrText xml:space="preserve"> FORMTEXT </w:instrText>
            </w:r>
            <w:r w:rsidRPr="00141314">
              <w:rPr>
                <w:lang w:val="es-ES_tradnl"/>
              </w:rPr>
            </w:r>
            <w:r w:rsidRPr="00141314">
              <w:rPr>
                <w:lang w:val="es-ES_tradnl"/>
              </w:rPr>
              <w:fldChar w:fldCharType="separate"/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lang w:val="es-ES_tradnl"/>
              </w:rPr>
              <w:fldChar w:fldCharType="end"/>
            </w:r>
            <w:bookmarkEnd w:id="7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Fax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39488F" w:rsidP="002729B5">
            <w:pPr>
              <w:spacing w:before="40" w:after="40"/>
              <w:rPr>
                <w:lang w:val="es-ES_tradnl"/>
              </w:rPr>
            </w:pPr>
            <w:r w:rsidRPr="00141314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41314">
              <w:rPr>
                <w:lang w:val="es-ES_tradnl"/>
              </w:rPr>
              <w:instrText xml:space="preserve"> FORMTEXT </w:instrText>
            </w:r>
            <w:r w:rsidRPr="00141314">
              <w:rPr>
                <w:lang w:val="es-ES_tradnl"/>
              </w:rPr>
            </w:r>
            <w:r w:rsidRPr="00141314">
              <w:rPr>
                <w:lang w:val="es-ES_tradnl"/>
              </w:rPr>
              <w:fldChar w:fldCharType="separate"/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noProof/>
                <w:lang w:val="es-ES_tradnl"/>
              </w:rPr>
              <w:t> </w:t>
            </w:r>
            <w:r w:rsidRPr="00141314">
              <w:rPr>
                <w:lang w:val="es-ES_tradnl"/>
              </w:rPr>
              <w:fldChar w:fldCharType="end"/>
            </w:r>
            <w:bookmarkEnd w:id="8"/>
          </w:p>
        </w:tc>
      </w:tr>
      <w:tr w:rsidR="0046640C" w:rsidRPr="00C05289" w:rsidTr="0094719F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Correo electrónico</w:t>
            </w:r>
          </w:p>
        </w:tc>
        <w:tc>
          <w:tcPr>
            <w:tcW w:w="6804" w:type="dxa"/>
            <w:shd w:val="clear" w:color="auto" w:fill="auto"/>
          </w:tcPr>
          <w:p w:rsidR="0046640C" w:rsidRPr="00141314" w:rsidRDefault="00627564" w:rsidP="002729B5">
            <w:pPr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9" w:name="Text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"/>
          </w:p>
        </w:tc>
      </w:tr>
      <w:tr w:rsidR="0039488F" w:rsidRPr="00C05289" w:rsidTr="001A3007">
        <w:trPr>
          <w:trHeight w:val="1076"/>
          <w:jc w:val="center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39488F" w:rsidRPr="00C05289" w:rsidRDefault="0039488F" w:rsidP="00F2053E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Participa en calidad de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9488F" w:rsidRPr="00C05289" w:rsidRDefault="00BD52AA" w:rsidP="00BD52AA">
            <w:pPr>
              <w:spacing w:before="40" w:after="40"/>
              <w:jc w:val="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Estados</w:t>
            </w:r>
          </w:p>
        </w:tc>
        <w:tc>
          <w:tcPr>
            <w:tcW w:w="6804" w:type="dxa"/>
            <w:shd w:val="clear" w:color="auto" w:fill="auto"/>
          </w:tcPr>
          <w:p w:rsidR="0039488F" w:rsidRPr="0039488F" w:rsidRDefault="0039488F" w:rsidP="002729B5">
            <w:pPr>
              <w:spacing w:before="20" w:after="20"/>
              <w:rPr>
                <w:b/>
                <w:lang w:val="es-ES_tradnl"/>
              </w:rPr>
            </w:pPr>
          </w:p>
          <w:p w:rsidR="0039488F" w:rsidRDefault="00627564" w:rsidP="002729B5">
            <w:pPr>
              <w:spacing w:before="20" w:after="20"/>
              <w:rPr>
                <w:b/>
                <w:lang w:val="es-ES_tradnl"/>
              </w:rPr>
            </w:pPr>
            <w:r>
              <w:rPr>
                <w:rFonts w:eastAsia="Times New Roman" w:cs="Times New Roman"/>
                <w:b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59" type="#_x0000_t75" style="width:4in;height:15.7pt" o:ole="">
                  <v:imagedata r:id="rId13" o:title=""/>
                </v:shape>
                <w:control r:id="rId14" w:name="OptionButton3" w:shapeid="_x0000_i1059"/>
              </w:object>
            </w:r>
          </w:p>
          <w:p w:rsidR="00627564" w:rsidRDefault="002451D6" w:rsidP="002729B5">
            <w:pPr>
              <w:spacing w:before="20" w:after="20"/>
              <w:rPr>
                <w:b/>
                <w:lang w:val="es-ES_tradnl"/>
              </w:rPr>
            </w:pPr>
            <w:r>
              <w:rPr>
                <w:rFonts w:eastAsia="Times New Roman" w:cs="Times New Roman"/>
                <w:b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61" type="#_x0000_t75" style="width:4in;height:15.7pt" o:ole="">
                  <v:imagedata r:id="rId15" o:title=""/>
                </v:shape>
                <w:control r:id="rId16" w:name="OptionButton4" w:shapeid="_x0000_i1061"/>
              </w:object>
            </w:r>
          </w:p>
          <w:p w:rsidR="00627564" w:rsidRDefault="002451D6" w:rsidP="002729B5">
            <w:pPr>
              <w:spacing w:before="20" w:after="20"/>
              <w:rPr>
                <w:b/>
                <w:lang w:val="es-ES_tradnl"/>
              </w:rPr>
            </w:pPr>
            <w:r>
              <w:rPr>
                <w:rFonts w:eastAsia="Times New Roman" w:cs="Times New Roman"/>
                <w:b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63" type="#_x0000_t75" style="width:4in;height:15.7pt" o:ole="">
                  <v:imagedata r:id="rId17" o:title=""/>
                </v:shape>
                <w:control r:id="rId18" w:name="OptionButton5" w:shapeid="_x0000_i1063"/>
              </w:object>
            </w:r>
          </w:p>
          <w:p w:rsidR="00627564" w:rsidRDefault="0005254B" w:rsidP="002729B5">
            <w:pPr>
              <w:spacing w:before="20" w:after="20"/>
              <w:rPr>
                <w:b/>
                <w:lang w:val="es-ES_tradnl"/>
              </w:rPr>
            </w:pPr>
            <w:r>
              <w:rPr>
                <w:rFonts w:eastAsia="Times New Roman" w:cs="Times New Roman"/>
                <w:b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65" type="#_x0000_t75" style="width:4in;height:15.7pt" o:ole="">
                  <v:imagedata r:id="rId19" o:title=""/>
                </v:shape>
                <w:control r:id="rId20" w:name="OptionButton6" w:shapeid="_x0000_i1065"/>
              </w:object>
            </w:r>
          </w:p>
          <w:p w:rsidR="00627564" w:rsidRPr="00C05289" w:rsidRDefault="00627564" w:rsidP="002729B5">
            <w:pPr>
              <w:spacing w:before="20" w:after="20"/>
              <w:rPr>
                <w:b/>
                <w:lang w:val="es-ES_tradnl"/>
              </w:rPr>
            </w:pPr>
          </w:p>
          <w:p w:rsidR="0039488F" w:rsidRPr="00C05289" w:rsidRDefault="0039488F" w:rsidP="0005254B">
            <w:pPr>
              <w:spacing w:before="40" w:after="40"/>
              <w:rPr>
                <w:lang w:val="es-ES_tradnl"/>
              </w:rPr>
            </w:pPr>
            <w:r w:rsidRPr="00C05289">
              <w:rPr>
                <w:b/>
                <w:lang w:val="es-ES_tradnl"/>
              </w:rPr>
              <w:t xml:space="preserve">País: </w:t>
            </w:r>
            <w:r w:rsidR="0005254B">
              <w:rPr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10"/>
            <w:r w:rsidR="0005254B">
              <w:rPr>
                <w:lang w:val="es-ES_tradnl"/>
              </w:rPr>
              <w:instrText xml:space="preserve"> FORMTEXT </w:instrText>
            </w:r>
            <w:r w:rsidR="0005254B">
              <w:rPr>
                <w:lang w:val="es-ES_tradnl"/>
              </w:rPr>
            </w:r>
            <w:r w:rsidR="0005254B">
              <w:rPr>
                <w:lang w:val="es-ES_tradnl"/>
              </w:rPr>
              <w:fldChar w:fldCharType="separate"/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lang w:val="es-ES_tradnl"/>
              </w:rPr>
              <w:fldChar w:fldCharType="end"/>
            </w:r>
            <w:bookmarkEnd w:id="10"/>
          </w:p>
        </w:tc>
      </w:tr>
      <w:tr w:rsidR="0039488F" w:rsidRPr="00C05289" w:rsidTr="00F2053E">
        <w:trPr>
          <w:trHeight w:val="1177"/>
          <w:jc w:val="center"/>
        </w:trPr>
        <w:tc>
          <w:tcPr>
            <w:tcW w:w="1490" w:type="dxa"/>
            <w:vMerge/>
            <w:shd w:val="clear" w:color="auto" w:fill="auto"/>
          </w:tcPr>
          <w:p w:rsidR="0039488F" w:rsidRPr="00C05289" w:rsidRDefault="0039488F" w:rsidP="002729B5">
            <w:pPr>
              <w:spacing w:before="40" w:after="40"/>
              <w:rPr>
                <w:b/>
                <w:lang w:val="es-ES_tradnl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9488F" w:rsidRPr="00C05289" w:rsidRDefault="00BD52AA" w:rsidP="00BD52AA">
            <w:pPr>
              <w:spacing w:before="40" w:after="40"/>
              <w:jc w:val="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Agencias, organizaciones y otras instituciones</w:t>
            </w:r>
          </w:p>
        </w:tc>
        <w:tc>
          <w:tcPr>
            <w:tcW w:w="6804" w:type="dxa"/>
            <w:shd w:val="clear" w:color="auto" w:fill="auto"/>
          </w:tcPr>
          <w:p w:rsidR="0039488F" w:rsidRPr="0005254B" w:rsidRDefault="0039488F" w:rsidP="002729B5">
            <w:pPr>
              <w:spacing w:before="20" w:after="20"/>
              <w:rPr>
                <w:bCs/>
                <w:lang w:val="es-ES_tradnl"/>
              </w:rPr>
            </w:pPr>
          </w:p>
          <w:p w:rsidR="0039488F" w:rsidRPr="0005254B" w:rsidRDefault="0005254B" w:rsidP="002729B5">
            <w:pPr>
              <w:spacing w:before="20" w:after="2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67" type="#_x0000_t75" style="width:4in;height:15.7pt" o:ole="">
                  <v:imagedata r:id="rId21" o:title=""/>
                </v:shape>
                <w:control r:id="rId22" w:name="OptionButton7" w:shapeid="_x0000_i1067"/>
              </w:object>
            </w:r>
          </w:p>
          <w:p w:rsidR="0005254B" w:rsidRPr="0005254B" w:rsidRDefault="0005254B" w:rsidP="00995165">
            <w:pPr>
              <w:spacing w:before="20" w:after="14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69" type="#_x0000_t75" style="width:4in;height:15.7pt" o:ole="">
                  <v:imagedata r:id="rId23" o:title=""/>
                </v:shape>
                <w:control r:id="rId24" w:name="OptionButton8" w:shapeid="_x0000_i1069"/>
              </w:object>
            </w:r>
          </w:p>
          <w:p w:rsidR="0005254B" w:rsidRPr="0005254B" w:rsidRDefault="0005254B" w:rsidP="002729B5">
            <w:pPr>
              <w:spacing w:before="20" w:after="2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71" type="#_x0000_t75" style="width:4in;height:15.7pt" o:ole="">
                  <v:imagedata r:id="rId25" o:title=""/>
                </v:shape>
                <w:control r:id="rId26" w:name="OptionButton9" w:shapeid="_x0000_i1071"/>
              </w:object>
            </w:r>
          </w:p>
          <w:p w:rsidR="0005254B" w:rsidRDefault="0005254B" w:rsidP="002729B5">
            <w:pPr>
              <w:spacing w:before="20" w:after="2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73" type="#_x0000_t75" style="width:4in;height:15.7pt" o:ole="">
                  <v:imagedata r:id="rId27" o:title=""/>
                </v:shape>
                <w:control r:id="rId28" w:name="OptionButton10" w:shapeid="_x0000_i1073"/>
              </w:object>
            </w:r>
          </w:p>
          <w:p w:rsidR="0005254B" w:rsidRPr="0005254B" w:rsidRDefault="00995165" w:rsidP="002729B5">
            <w:pPr>
              <w:spacing w:before="20" w:after="2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75" type="#_x0000_t75" style="width:4in;height:15.7pt" o:ole="">
                  <v:imagedata r:id="rId29" o:title=""/>
                </v:shape>
                <w:control r:id="rId30" w:name="OptionButton11" w:shapeid="_x0000_i1075"/>
              </w:object>
            </w:r>
          </w:p>
          <w:p w:rsidR="0005254B" w:rsidRDefault="00995165" w:rsidP="002729B5">
            <w:pPr>
              <w:spacing w:before="20" w:after="2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77" type="#_x0000_t75" style="width:4in;height:15.7pt" o:ole="">
                  <v:imagedata r:id="rId31" o:title=""/>
                </v:shape>
                <w:control r:id="rId32" w:name="OptionButton12" w:shapeid="_x0000_i1077"/>
              </w:object>
            </w:r>
          </w:p>
          <w:p w:rsidR="00995165" w:rsidRPr="0005254B" w:rsidRDefault="00995165" w:rsidP="002729B5">
            <w:pPr>
              <w:spacing w:before="20" w:after="20"/>
              <w:rPr>
                <w:bCs/>
                <w:lang w:val="es-ES_tradnl"/>
              </w:rPr>
            </w:pPr>
          </w:p>
          <w:p w:rsidR="0039488F" w:rsidRPr="00C05289" w:rsidRDefault="0039488F" w:rsidP="0005254B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>Organización</w:t>
            </w:r>
            <w:r w:rsidR="000C4292">
              <w:rPr>
                <w:b/>
                <w:lang w:val="es-ES_tradnl"/>
              </w:rPr>
              <w:t xml:space="preserve"> </w:t>
            </w:r>
            <w:r w:rsidR="000C4292" w:rsidRPr="000C4292">
              <w:rPr>
                <w:b/>
                <w:sz w:val="16"/>
                <w:szCs w:val="16"/>
                <w:lang w:val="es-ES_tradnl"/>
              </w:rPr>
              <w:t>(nombre completo)</w:t>
            </w:r>
            <w:r w:rsidRPr="00C05289">
              <w:rPr>
                <w:b/>
                <w:lang w:val="es-ES_tradnl"/>
              </w:rPr>
              <w:t xml:space="preserve">: </w:t>
            </w:r>
            <w:r w:rsidR="0005254B">
              <w:rPr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1"/>
            <w:r w:rsidR="0005254B">
              <w:rPr>
                <w:lang w:val="es-ES_tradnl"/>
              </w:rPr>
              <w:instrText xml:space="preserve"> FORMTEXT </w:instrText>
            </w:r>
            <w:r w:rsidR="0005254B">
              <w:rPr>
                <w:lang w:val="es-ES_tradnl"/>
              </w:rPr>
            </w:r>
            <w:r w:rsidR="0005254B">
              <w:rPr>
                <w:lang w:val="es-ES_tradnl"/>
              </w:rPr>
              <w:fldChar w:fldCharType="separate"/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noProof/>
                <w:lang w:val="es-ES_tradnl"/>
              </w:rPr>
              <w:t> </w:t>
            </w:r>
            <w:r w:rsidR="0005254B">
              <w:rPr>
                <w:lang w:val="es-ES_tradnl"/>
              </w:rPr>
              <w:fldChar w:fldCharType="end"/>
            </w:r>
            <w:bookmarkEnd w:id="11"/>
          </w:p>
        </w:tc>
      </w:tr>
      <w:tr w:rsidR="0046640C" w:rsidRPr="00C05289" w:rsidTr="0094719F">
        <w:trPr>
          <w:trHeight w:val="582"/>
          <w:jc w:val="center"/>
        </w:trPr>
        <w:tc>
          <w:tcPr>
            <w:tcW w:w="3260" w:type="dxa"/>
            <w:gridSpan w:val="2"/>
            <w:shd w:val="clear" w:color="auto" w:fill="auto"/>
          </w:tcPr>
          <w:p w:rsidR="0046640C" w:rsidRPr="00C05289" w:rsidRDefault="0046640C" w:rsidP="002729B5">
            <w:pPr>
              <w:spacing w:before="40" w:after="40"/>
              <w:rPr>
                <w:b/>
                <w:lang w:val="es-ES_tradnl"/>
              </w:rPr>
            </w:pPr>
            <w:r w:rsidRPr="00C05289">
              <w:rPr>
                <w:b/>
                <w:lang w:val="es-ES_tradnl"/>
              </w:rPr>
              <w:t xml:space="preserve">Idioma de trabajo </w:t>
            </w:r>
            <w:r w:rsidRPr="00C05289">
              <w:rPr>
                <w:b/>
                <w:i/>
                <w:sz w:val="18"/>
                <w:lang w:val="es-ES_tradnl"/>
              </w:rPr>
              <w:t>(sírvase indicar únicamente un idioma)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640C" w:rsidRPr="00402C91" w:rsidRDefault="00402C91" w:rsidP="002729B5">
            <w:pPr>
              <w:spacing w:before="40" w:after="40"/>
              <w:rPr>
                <w:bCs/>
                <w:lang w:val="es-ES_tradnl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79" type="#_x0000_t75" style="width:56.3pt;height:15.7pt" o:ole="">
                  <v:imagedata r:id="rId33" o:title=""/>
                </v:shape>
                <w:control r:id="rId34" w:name="OptionButton13" w:shapeid="_x0000_i1079"/>
              </w:object>
            </w:r>
            <w:r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ab/>
            </w: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81" type="#_x0000_t75" style="width:56.3pt;height:15.7pt" o:ole="">
                  <v:imagedata r:id="rId35" o:title=""/>
                </v:shape>
                <w:control r:id="rId36" w:name="OptionButton14" w:shapeid="_x0000_i1081"/>
              </w:object>
            </w:r>
            <w:r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ab/>
            </w:r>
            <w:r>
              <w:rPr>
                <w:bCs/>
                <w:lang w:val="es-ES_tradnl"/>
              </w:rPr>
              <w:tab/>
            </w: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es-ES_tradnl" w:eastAsia="en-US"/>
              </w:rPr>
              <w:object w:dxaOrig="225" w:dyaOrig="225">
                <v:shape id="_x0000_i1083" type="#_x0000_t75" style="width:56.3pt;height:15.7pt" o:ole="">
                  <v:imagedata r:id="rId37" o:title=""/>
                </v:shape>
                <w:control r:id="rId38" w:name="OptionButton15" w:shapeid="_x0000_i1083"/>
              </w:object>
            </w:r>
          </w:p>
        </w:tc>
      </w:tr>
    </w:tbl>
    <w:p w:rsidR="001577D7" w:rsidRPr="00C05289" w:rsidRDefault="001577D7" w:rsidP="0046640C">
      <w:pPr>
        <w:rPr>
          <w:lang w:val="es-ES_tradnl"/>
        </w:rPr>
      </w:pPr>
    </w:p>
    <w:p w:rsidR="001577D7" w:rsidRPr="00C05289" w:rsidRDefault="0046640C" w:rsidP="0046640C">
      <w:pPr>
        <w:pStyle w:val="1h07"/>
        <w:jc w:val="left"/>
        <w:rPr>
          <w:b/>
          <w:sz w:val="24"/>
          <w:lang w:val="es-ES_tradnl"/>
        </w:rPr>
      </w:pPr>
      <w:r w:rsidRPr="00C05289">
        <w:rPr>
          <w:b/>
          <w:sz w:val="24"/>
          <w:lang w:val="es-ES_tradnl"/>
        </w:rPr>
        <w:t>*</w:t>
      </w:r>
      <w:r w:rsidRPr="00C05289">
        <w:rPr>
          <w:b/>
          <w:sz w:val="24"/>
          <w:lang w:val="es-ES_tradnl"/>
        </w:rPr>
        <w:tab/>
        <w:t>Los derechos de inscripción para las organizaciones no gubernamentales</w:t>
      </w:r>
      <w:r w:rsidR="00C05289">
        <w:rPr>
          <w:b/>
          <w:sz w:val="24"/>
          <w:lang w:val="es-ES_tradnl"/>
        </w:rPr>
        <w:t xml:space="preserve"> y el sector privado</w:t>
      </w:r>
      <w:r w:rsidRPr="00C05289">
        <w:rPr>
          <w:b/>
          <w:sz w:val="24"/>
          <w:lang w:val="es-ES_tradnl"/>
        </w:rPr>
        <w:t xml:space="preserve"> son de USD 100 por persona.</w:t>
      </w:r>
    </w:p>
    <w:sectPr w:rsidR="001577D7" w:rsidRPr="00C05289" w:rsidSect="00C0251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1907" w:h="16840" w:code="9"/>
      <w:pgMar w:top="1134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91" w:rsidRDefault="00402C91">
      <w:r>
        <w:separator/>
      </w:r>
    </w:p>
  </w:endnote>
  <w:endnote w:type="continuationSeparator" w:id="0">
    <w:p w:rsidR="00402C91" w:rsidRDefault="004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6" w:rsidRDefault="00895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6" w:rsidRDefault="00895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1" w:rsidRPr="00EF3DCC" w:rsidRDefault="00402C91" w:rsidP="00B067D2">
    <w:pPr>
      <w:pStyle w:val="Footer"/>
      <w:spacing w:after="0"/>
      <w:jc w:val="center"/>
      <w:rPr>
        <w:sz w:val="16"/>
        <w:szCs w:val="16"/>
        <w:lang w:val="fr-FR"/>
      </w:rPr>
    </w:pPr>
    <w:r w:rsidRPr="00EF3DCC">
      <w:rPr>
        <w:sz w:val="16"/>
        <w:szCs w:val="16"/>
        <w:lang w:val="fr-FR"/>
      </w:rPr>
      <w:t>Maison internationale de l'environnement • Chemin des Anémones • CH-1219 Châtelaine, Ginebra • Suiza</w:t>
    </w:r>
    <w:r w:rsidRPr="00EF3DCC">
      <w:rPr>
        <w:sz w:val="16"/>
        <w:szCs w:val="16"/>
        <w:lang w:val="fr-FR"/>
      </w:rPr>
      <w:br/>
      <w:t xml:space="preserve">Tel: +41 (22) 917 81 39/40 • Fax: </w:t>
    </w:r>
    <w:r w:rsidR="00895316">
      <w:rPr>
        <w:sz w:val="16"/>
        <w:szCs w:val="16"/>
        <w:lang w:val="fr-FR"/>
      </w:rPr>
      <w:t>+41 (22) 797 34 17 • Email: maritza.campos</w:t>
    </w:r>
    <w:r w:rsidRPr="00EF3DCC">
      <w:rPr>
        <w:sz w:val="16"/>
        <w:szCs w:val="16"/>
        <w:lang w:val="fr-FR"/>
      </w:rPr>
      <w:t xml:space="preserve">@cites.org • Web: </w:t>
    </w:r>
    <w:r w:rsidRPr="00EF3DCC">
      <w:rPr>
        <w:kern w:val="2"/>
        <w:sz w:val="16"/>
        <w:szCs w:val="16"/>
        <w:lang w:val="fr-FR"/>
      </w:rPr>
      <w:t>http://</w:t>
    </w:r>
    <w:r w:rsidRPr="00EF3DCC">
      <w:rPr>
        <w:sz w:val="16"/>
        <w:szCs w:val="16"/>
        <w:lang w:val="fr-FR"/>
      </w:rPr>
      <w:t>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91" w:rsidRDefault="00402C91">
      <w:r>
        <w:separator/>
      </w:r>
    </w:p>
  </w:footnote>
  <w:footnote w:type="continuationSeparator" w:id="0">
    <w:p w:rsidR="00402C91" w:rsidRDefault="004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16" w:rsidRDefault="00895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1" w:rsidRDefault="00402C91">
    <w:pPr>
      <w:pStyle w:val="PageTop"/>
    </w:pPr>
  </w:p>
  <w:p w:rsidR="00402C91" w:rsidRDefault="00402C91">
    <w:pPr>
      <w:pStyle w:val="PageTop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1" w:rsidRPr="00895316" w:rsidRDefault="0052417A" w:rsidP="004675FA">
    <w:pPr>
      <w:spacing w:after="520"/>
      <w:jc w:val="center"/>
      <w:rPr>
        <w:lang w:val="es-ES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D3F0697" wp14:editId="45EC8E78">
          <wp:simplePos x="0" y="0"/>
          <wp:positionH relativeFrom="page">
            <wp:posOffset>6656070</wp:posOffset>
          </wp:positionH>
          <wp:positionV relativeFrom="page">
            <wp:posOffset>360045</wp:posOffset>
          </wp:positionV>
          <wp:extent cx="390525" cy="438150"/>
          <wp:effectExtent l="0" t="0" r="952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3" r="1988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C91">
      <w:rPr>
        <w:kern w:val="2"/>
      </w:rPr>
      <w:fldChar w:fldCharType="begin"/>
    </w:r>
    <w:r w:rsidR="00402C91" w:rsidRPr="00895316">
      <w:rPr>
        <w:kern w:val="2"/>
        <w:lang w:val="es-ES"/>
      </w:rPr>
      <w:instrText>ADVANCE \D 5.60</w:instrText>
    </w:r>
    <w:r w:rsidR="00402C91">
      <w:rPr>
        <w:kern w:val="2"/>
      </w:rPr>
      <w:fldChar w:fldCharType="end"/>
    </w:r>
    <w:r w:rsidR="00402C91">
      <w:rPr>
        <w:kern w:val="2"/>
        <w:lang w:val="es-ES_tradnl"/>
      </w:rPr>
      <w:t>CONVENCIÓN SOBRE EL COMERCIO INTERNACIONAL DE ESPECIES</w:t>
    </w:r>
    <w:r w:rsidR="00402C91">
      <w:rPr>
        <w:lang w:val="es-ES_tradnl"/>
      </w:rPr>
      <w:br/>
      <w:t>AMENAZADAS DE FAUNA Y FLORA SILVESTRES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46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A65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E8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4E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C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8E4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2A5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AC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8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b+OTI3XY9aMsTWruU5QLWKoEMw=" w:salt="RT8EUHhBhmujMUIls0xKFQ=="/>
  <w:defaultTabStop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B"/>
    <w:rsid w:val="0005254B"/>
    <w:rsid w:val="00082978"/>
    <w:rsid w:val="000B5D4C"/>
    <w:rsid w:val="000C4292"/>
    <w:rsid w:val="000E1C39"/>
    <w:rsid w:val="000F283E"/>
    <w:rsid w:val="00141314"/>
    <w:rsid w:val="001577D7"/>
    <w:rsid w:val="00167127"/>
    <w:rsid w:val="00180996"/>
    <w:rsid w:val="00191DC9"/>
    <w:rsid w:val="001A3007"/>
    <w:rsid w:val="001B2108"/>
    <w:rsid w:val="001C7D00"/>
    <w:rsid w:val="002451D6"/>
    <w:rsid w:val="002716A1"/>
    <w:rsid w:val="002729B5"/>
    <w:rsid w:val="002D4824"/>
    <w:rsid w:val="0030334E"/>
    <w:rsid w:val="0031558A"/>
    <w:rsid w:val="0039488F"/>
    <w:rsid w:val="003A7670"/>
    <w:rsid w:val="00402C91"/>
    <w:rsid w:val="0046640C"/>
    <w:rsid w:val="004675FA"/>
    <w:rsid w:val="004B1E64"/>
    <w:rsid w:val="005013C1"/>
    <w:rsid w:val="00504B78"/>
    <w:rsid w:val="00514029"/>
    <w:rsid w:val="0052417A"/>
    <w:rsid w:val="00537732"/>
    <w:rsid w:val="00545A7F"/>
    <w:rsid w:val="00574969"/>
    <w:rsid w:val="005B46BB"/>
    <w:rsid w:val="005B6CD5"/>
    <w:rsid w:val="005D5AC4"/>
    <w:rsid w:val="005D7A35"/>
    <w:rsid w:val="0060191F"/>
    <w:rsid w:val="00627564"/>
    <w:rsid w:val="006A6488"/>
    <w:rsid w:val="006B06A1"/>
    <w:rsid w:val="00701E79"/>
    <w:rsid w:val="0076728D"/>
    <w:rsid w:val="00770EBF"/>
    <w:rsid w:val="007D3093"/>
    <w:rsid w:val="008035D8"/>
    <w:rsid w:val="008558C6"/>
    <w:rsid w:val="00861EA5"/>
    <w:rsid w:val="00895316"/>
    <w:rsid w:val="008B19EB"/>
    <w:rsid w:val="008B23DD"/>
    <w:rsid w:val="008E6B2C"/>
    <w:rsid w:val="0094719F"/>
    <w:rsid w:val="00957BBF"/>
    <w:rsid w:val="00993B19"/>
    <w:rsid w:val="00995165"/>
    <w:rsid w:val="00A52AC9"/>
    <w:rsid w:val="00A90274"/>
    <w:rsid w:val="00AC2415"/>
    <w:rsid w:val="00B067D2"/>
    <w:rsid w:val="00B06FB9"/>
    <w:rsid w:val="00B1055B"/>
    <w:rsid w:val="00B96C70"/>
    <w:rsid w:val="00BC23FF"/>
    <w:rsid w:val="00BD52AA"/>
    <w:rsid w:val="00BE511F"/>
    <w:rsid w:val="00C02512"/>
    <w:rsid w:val="00C05289"/>
    <w:rsid w:val="00C344CD"/>
    <w:rsid w:val="00C5482B"/>
    <w:rsid w:val="00C84EDC"/>
    <w:rsid w:val="00C87ECF"/>
    <w:rsid w:val="00C9382E"/>
    <w:rsid w:val="00CB6861"/>
    <w:rsid w:val="00D03500"/>
    <w:rsid w:val="00D266D7"/>
    <w:rsid w:val="00D56CAD"/>
    <w:rsid w:val="00DE0190"/>
    <w:rsid w:val="00DF3690"/>
    <w:rsid w:val="00E071C8"/>
    <w:rsid w:val="00E22C75"/>
    <w:rsid w:val="00E3506E"/>
    <w:rsid w:val="00E64F9D"/>
    <w:rsid w:val="00EC1C8E"/>
    <w:rsid w:val="00EF3DCC"/>
    <w:rsid w:val="00F2053E"/>
    <w:rsid w:val="00F40100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2E"/>
    <w:pPr>
      <w:spacing w:after="200"/>
      <w:jc w:val="both"/>
    </w:pPr>
    <w:rPr>
      <w:rFonts w:ascii="Arial" w:eastAsiaTheme="minorEastAsia" w:hAnsi="Arial" w:cs="Arial"/>
      <w:spacing w:val="-2"/>
      <w:kern w:val="20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CB68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C93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382E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B96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C70"/>
    <w:pPr>
      <w:tabs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pPr>
      <w:tabs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pPr>
      <w:ind w:left="397" w:hanging="397"/>
    </w:pPr>
  </w:style>
  <w:style w:type="paragraph" w:customStyle="1" w:styleId="2h14">
    <w:name w:val="2=h1.4"/>
    <w:basedOn w:val="Normal"/>
    <w:next w:val="Normal"/>
    <w:pPr>
      <w:ind w:left="794" w:hanging="794"/>
    </w:pPr>
  </w:style>
  <w:style w:type="paragraph" w:customStyle="1" w:styleId="PageTop">
    <w:name w:val="PageTop"/>
    <w:basedOn w:val="Normal"/>
    <w:next w:val="Normal"/>
    <w:pPr>
      <w:jc w:val="center"/>
    </w:pPr>
  </w:style>
  <w:style w:type="paragraph" w:customStyle="1" w:styleId="3h21">
    <w:name w:val="3=h2.1"/>
    <w:basedOn w:val="Normal"/>
    <w:next w:val="Normal"/>
    <w:pPr>
      <w:ind w:left="1191" w:hanging="1191"/>
    </w:pPr>
  </w:style>
  <w:style w:type="paragraph" w:customStyle="1" w:styleId="4h28">
    <w:name w:val="4=h2.8"/>
    <w:basedOn w:val="Normal"/>
    <w:next w:val="Normal"/>
    <w:pPr>
      <w:ind w:left="1588" w:hanging="1588"/>
    </w:pPr>
  </w:style>
  <w:style w:type="paragraph" w:customStyle="1" w:styleId="5h35">
    <w:name w:val="5=h3.5"/>
    <w:basedOn w:val="Normal"/>
    <w:next w:val="Normal"/>
    <w:pPr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erTitle">
    <w:name w:val="HeaderTitle"/>
    <w:basedOn w:val="Normal"/>
    <w:next w:val="Normal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pPr>
      <w:spacing w:after="0" w:line="260" w:lineRule="exact"/>
    </w:pPr>
  </w:style>
  <w:style w:type="paragraph" w:styleId="BodyText">
    <w:name w:val="Body Text"/>
    <w:basedOn w:val="Normal"/>
    <w:rPr>
      <w:i/>
    </w:rPr>
  </w:style>
  <w:style w:type="paragraph" w:customStyle="1" w:styleId="hg1">
    <w:name w:val="hg1"/>
    <w:basedOn w:val="Normal"/>
    <w:next w:val="Normal"/>
    <w:rsid w:val="00CB6861"/>
    <w:pPr>
      <w:suppressAutoHyphens/>
      <w:ind w:left="397" w:hanging="397"/>
    </w:pPr>
    <w:rPr>
      <w:kern w:val="0"/>
    </w:rPr>
  </w:style>
  <w:style w:type="paragraph" w:customStyle="1" w:styleId="hg2">
    <w:name w:val="hg2"/>
    <w:basedOn w:val="Normal"/>
    <w:next w:val="Normal"/>
    <w:rsid w:val="00CB6861"/>
    <w:pPr>
      <w:suppressAutoHyphens/>
      <w:ind w:left="794" w:hanging="794"/>
    </w:pPr>
    <w:rPr>
      <w:kern w:val="0"/>
    </w:rPr>
  </w:style>
  <w:style w:type="paragraph" w:customStyle="1" w:styleId="hg3">
    <w:name w:val="hg3"/>
    <w:basedOn w:val="Normal"/>
    <w:next w:val="Normal"/>
    <w:rsid w:val="00CB6861"/>
    <w:pPr>
      <w:suppressAutoHyphens/>
      <w:ind w:left="1191" w:hanging="1191"/>
    </w:pPr>
    <w:rPr>
      <w:kern w:val="0"/>
    </w:rPr>
  </w:style>
  <w:style w:type="paragraph" w:customStyle="1" w:styleId="hg4">
    <w:name w:val="hg4"/>
    <w:basedOn w:val="Normal"/>
    <w:next w:val="Normal"/>
    <w:rsid w:val="00CB6861"/>
    <w:pPr>
      <w:ind w:left="1588" w:hanging="1588"/>
    </w:pPr>
    <w:rPr>
      <w:kern w:val="0"/>
    </w:rPr>
  </w:style>
  <w:style w:type="paragraph" w:customStyle="1" w:styleId="hg5">
    <w:name w:val="hg5"/>
    <w:basedOn w:val="Normal"/>
    <w:next w:val="Normal"/>
    <w:rsid w:val="00CB6861"/>
    <w:pPr>
      <w:suppressAutoHyphens/>
      <w:ind w:left="1985" w:hanging="1985"/>
    </w:pPr>
    <w:rPr>
      <w:kern w:val="0"/>
    </w:rPr>
  </w:style>
  <w:style w:type="character" w:customStyle="1" w:styleId="strike">
    <w:name w:val="strike"/>
    <w:basedOn w:val="DefaultParagraphFont"/>
    <w:rsid w:val="00CB6861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CB6861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CB6861"/>
    <w:rPr>
      <w:rFonts w:ascii="Arial" w:hAnsi="Arial"/>
      <w:color w:val="000000"/>
      <w:spacing w:val="-2"/>
      <w:kern w:val="22"/>
      <w:szCs w:val="24"/>
      <w:u w:val="single" w:color="000000"/>
      <w:lang w:val="en-GB" w:eastAsia="en-US" w:bidi="ar-SA"/>
    </w:rPr>
  </w:style>
  <w:style w:type="paragraph" w:customStyle="1" w:styleId="hd1">
    <w:name w:val="hd1"/>
    <w:basedOn w:val="hd0"/>
    <w:next w:val="Normal"/>
    <w:rsid w:val="00CB6861"/>
    <w:pPr>
      <w:ind w:left="397"/>
    </w:pPr>
  </w:style>
  <w:style w:type="paragraph" w:customStyle="1" w:styleId="hd2">
    <w:name w:val="hd2"/>
    <w:basedOn w:val="hd0"/>
    <w:next w:val="Normal"/>
    <w:rsid w:val="00CB6861"/>
    <w:pPr>
      <w:ind w:left="794"/>
    </w:pPr>
  </w:style>
  <w:style w:type="paragraph" w:customStyle="1" w:styleId="hd3">
    <w:name w:val="hd3"/>
    <w:basedOn w:val="hd0"/>
    <w:next w:val="Normal"/>
    <w:rsid w:val="00CB6861"/>
    <w:pPr>
      <w:ind w:left="1191"/>
    </w:pPr>
  </w:style>
  <w:style w:type="paragraph" w:customStyle="1" w:styleId="hd4">
    <w:name w:val="hd4"/>
    <w:basedOn w:val="hd0"/>
    <w:next w:val="Normal"/>
    <w:rsid w:val="00CB6861"/>
    <w:pPr>
      <w:ind w:left="1588"/>
    </w:pPr>
  </w:style>
  <w:style w:type="paragraph" w:customStyle="1" w:styleId="hd5">
    <w:name w:val="hd5"/>
    <w:basedOn w:val="hd0"/>
    <w:next w:val="Normal"/>
    <w:rsid w:val="00CB6861"/>
    <w:pPr>
      <w:ind w:left="1985"/>
    </w:pPr>
  </w:style>
  <w:style w:type="paragraph" w:customStyle="1" w:styleId="footnote">
    <w:name w:val="footnote"/>
    <w:basedOn w:val="hg1"/>
    <w:next w:val="Normal"/>
    <w:rsid w:val="00CB6861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CB6861"/>
  </w:style>
  <w:style w:type="character" w:styleId="FootnoteReference">
    <w:name w:val="footnote reference"/>
    <w:basedOn w:val="DefaultParagraphFont"/>
    <w:semiHidden/>
    <w:rsid w:val="00CB6861"/>
    <w:rPr>
      <w:vertAlign w:val="superscript"/>
    </w:rPr>
  </w:style>
  <w:style w:type="paragraph" w:customStyle="1" w:styleId="hd6">
    <w:name w:val="hd6"/>
    <w:basedOn w:val="hd0"/>
    <w:next w:val="Normal"/>
    <w:rsid w:val="00CB6861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CB6861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CB6861"/>
    <w:pPr>
      <w:spacing w:before="240" w:after="480"/>
      <w:jc w:val="center"/>
      <w:outlineLvl w:val="0"/>
    </w:pPr>
    <w:rPr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CB6861"/>
    <w:rPr>
      <w:rFonts w:ascii="Arial" w:hAnsi="Arial" w:cs="Arial"/>
      <w:bCs/>
      <w:caps/>
      <w:color w:val="000000"/>
      <w:spacing w:val="-2"/>
      <w:szCs w:val="32"/>
      <w:lang w:val="en-GB" w:eastAsia="en-US" w:bidi="ar-SA"/>
    </w:rPr>
  </w:style>
  <w:style w:type="paragraph" w:customStyle="1" w:styleId="Title-start">
    <w:name w:val="Title-start"/>
    <w:basedOn w:val="Normal"/>
    <w:link w:val="Title-startChar"/>
    <w:rsid w:val="00CB6861"/>
    <w:pPr>
      <w:jc w:val="center"/>
    </w:pPr>
    <w:rPr>
      <w:u w:val="single"/>
    </w:rPr>
  </w:style>
  <w:style w:type="paragraph" w:customStyle="1" w:styleId="Annex">
    <w:name w:val="Annex"/>
    <w:basedOn w:val="Normal"/>
    <w:rsid w:val="00CB6861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CB6861"/>
    <w:rPr>
      <w:rFonts w:ascii="Arial" w:hAnsi="Arial"/>
      <w:color w:val="000000"/>
      <w:spacing w:val="-2"/>
      <w:kern w:val="22"/>
      <w:szCs w:val="24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rsid w:val="0005254B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5254B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05254B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5254B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2E"/>
    <w:pPr>
      <w:spacing w:after="200"/>
      <w:jc w:val="both"/>
    </w:pPr>
    <w:rPr>
      <w:rFonts w:ascii="Arial" w:eastAsiaTheme="minorEastAsia" w:hAnsi="Arial" w:cs="Arial"/>
      <w:spacing w:val="-2"/>
      <w:kern w:val="20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CB68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C93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382E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B96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C70"/>
    <w:pPr>
      <w:tabs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pPr>
      <w:tabs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pPr>
      <w:ind w:left="397" w:hanging="397"/>
    </w:pPr>
  </w:style>
  <w:style w:type="paragraph" w:customStyle="1" w:styleId="2h14">
    <w:name w:val="2=h1.4"/>
    <w:basedOn w:val="Normal"/>
    <w:next w:val="Normal"/>
    <w:pPr>
      <w:ind w:left="794" w:hanging="794"/>
    </w:pPr>
  </w:style>
  <w:style w:type="paragraph" w:customStyle="1" w:styleId="PageTop">
    <w:name w:val="PageTop"/>
    <w:basedOn w:val="Normal"/>
    <w:next w:val="Normal"/>
    <w:pPr>
      <w:jc w:val="center"/>
    </w:pPr>
  </w:style>
  <w:style w:type="paragraph" w:customStyle="1" w:styleId="3h21">
    <w:name w:val="3=h2.1"/>
    <w:basedOn w:val="Normal"/>
    <w:next w:val="Normal"/>
    <w:pPr>
      <w:ind w:left="1191" w:hanging="1191"/>
    </w:pPr>
  </w:style>
  <w:style w:type="paragraph" w:customStyle="1" w:styleId="4h28">
    <w:name w:val="4=h2.8"/>
    <w:basedOn w:val="Normal"/>
    <w:next w:val="Normal"/>
    <w:pPr>
      <w:ind w:left="1588" w:hanging="1588"/>
    </w:pPr>
  </w:style>
  <w:style w:type="paragraph" w:customStyle="1" w:styleId="5h35">
    <w:name w:val="5=h3.5"/>
    <w:basedOn w:val="Normal"/>
    <w:next w:val="Normal"/>
    <w:pPr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erTitle">
    <w:name w:val="HeaderTitle"/>
    <w:basedOn w:val="Normal"/>
    <w:next w:val="Normal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pPr>
      <w:spacing w:after="0" w:line="260" w:lineRule="exact"/>
    </w:pPr>
  </w:style>
  <w:style w:type="paragraph" w:styleId="BodyText">
    <w:name w:val="Body Text"/>
    <w:basedOn w:val="Normal"/>
    <w:rPr>
      <w:i/>
    </w:rPr>
  </w:style>
  <w:style w:type="paragraph" w:customStyle="1" w:styleId="hg1">
    <w:name w:val="hg1"/>
    <w:basedOn w:val="Normal"/>
    <w:next w:val="Normal"/>
    <w:rsid w:val="00CB6861"/>
    <w:pPr>
      <w:suppressAutoHyphens/>
      <w:ind w:left="397" w:hanging="397"/>
    </w:pPr>
    <w:rPr>
      <w:kern w:val="0"/>
    </w:rPr>
  </w:style>
  <w:style w:type="paragraph" w:customStyle="1" w:styleId="hg2">
    <w:name w:val="hg2"/>
    <w:basedOn w:val="Normal"/>
    <w:next w:val="Normal"/>
    <w:rsid w:val="00CB6861"/>
    <w:pPr>
      <w:suppressAutoHyphens/>
      <w:ind w:left="794" w:hanging="794"/>
    </w:pPr>
    <w:rPr>
      <w:kern w:val="0"/>
    </w:rPr>
  </w:style>
  <w:style w:type="paragraph" w:customStyle="1" w:styleId="hg3">
    <w:name w:val="hg3"/>
    <w:basedOn w:val="Normal"/>
    <w:next w:val="Normal"/>
    <w:rsid w:val="00CB6861"/>
    <w:pPr>
      <w:suppressAutoHyphens/>
      <w:ind w:left="1191" w:hanging="1191"/>
    </w:pPr>
    <w:rPr>
      <w:kern w:val="0"/>
    </w:rPr>
  </w:style>
  <w:style w:type="paragraph" w:customStyle="1" w:styleId="hg4">
    <w:name w:val="hg4"/>
    <w:basedOn w:val="Normal"/>
    <w:next w:val="Normal"/>
    <w:rsid w:val="00CB6861"/>
    <w:pPr>
      <w:ind w:left="1588" w:hanging="1588"/>
    </w:pPr>
    <w:rPr>
      <w:kern w:val="0"/>
    </w:rPr>
  </w:style>
  <w:style w:type="paragraph" w:customStyle="1" w:styleId="hg5">
    <w:name w:val="hg5"/>
    <w:basedOn w:val="Normal"/>
    <w:next w:val="Normal"/>
    <w:rsid w:val="00CB6861"/>
    <w:pPr>
      <w:suppressAutoHyphens/>
      <w:ind w:left="1985" w:hanging="1985"/>
    </w:pPr>
    <w:rPr>
      <w:kern w:val="0"/>
    </w:rPr>
  </w:style>
  <w:style w:type="character" w:customStyle="1" w:styleId="strike">
    <w:name w:val="strike"/>
    <w:basedOn w:val="DefaultParagraphFont"/>
    <w:rsid w:val="00CB6861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CB6861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CB6861"/>
    <w:rPr>
      <w:rFonts w:ascii="Arial" w:hAnsi="Arial"/>
      <w:color w:val="000000"/>
      <w:spacing w:val="-2"/>
      <w:kern w:val="22"/>
      <w:szCs w:val="24"/>
      <w:u w:val="single" w:color="000000"/>
      <w:lang w:val="en-GB" w:eastAsia="en-US" w:bidi="ar-SA"/>
    </w:rPr>
  </w:style>
  <w:style w:type="paragraph" w:customStyle="1" w:styleId="hd1">
    <w:name w:val="hd1"/>
    <w:basedOn w:val="hd0"/>
    <w:next w:val="Normal"/>
    <w:rsid w:val="00CB6861"/>
    <w:pPr>
      <w:ind w:left="397"/>
    </w:pPr>
  </w:style>
  <w:style w:type="paragraph" w:customStyle="1" w:styleId="hd2">
    <w:name w:val="hd2"/>
    <w:basedOn w:val="hd0"/>
    <w:next w:val="Normal"/>
    <w:rsid w:val="00CB6861"/>
    <w:pPr>
      <w:ind w:left="794"/>
    </w:pPr>
  </w:style>
  <w:style w:type="paragraph" w:customStyle="1" w:styleId="hd3">
    <w:name w:val="hd3"/>
    <w:basedOn w:val="hd0"/>
    <w:next w:val="Normal"/>
    <w:rsid w:val="00CB6861"/>
    <w:pPr>
      <w:ind w:left="1191"/>
    </w:pPr>
  </w:style>
  <w:style w:type="paragraph" w:customStyle="1" w:styleId="hd4">
    <w:name w:val="hd4"/>
    <w:basedOn w:val="hd0"/>
    <w:next w:val="Normal"/>
    <w:rsid w:val="00CB6861"/>
    <w:pPr>
      <w:ind w:left="1588"/>
    </w:pPr>
  </w:style>
  <w:style w:type="paragraph" w:customStyle="1" w:styleId="hd5">
    <w:name w:val="hd5"/>
    <w:basedOn w:val="hd0"/>
    <w:next w:val="Normal"/>
    <w:rsid w:val="00CB6861"/>
    <w:pPr>
      <w:ind w:left="1985"/>
    </w:pPr>
  </w:style>
  <w:style w:type="paragraph" w:customStyle="1" w:styleId="footnote">
    <w:name w:val="footnote"/>
    <w:basedOn w:val="hg1"/>
    <w:next w:val="Normal"/>
    <w:rsid w:val="00CB6861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CB6861"/>
  </w:style>
  <w:style w:type="character" w:styleId="FootnoteReference">
    <w:name w:val="footnote reference"/>
    <w:basedOn w:val="DefaultParagraphFont"/>
    <w:semiHidden/>
    <w:rsid w:val="00CB6861"/>
    <w:rPr>
      <w:vertAlign w:val="superscript"/>
    </w:rPr>
  </w:style>
  <w:style w:type="paragraph" w:customStyle="1" w:styleId="hd6">
    <w:name w:val="hd6"/>
    <w:basedOn w:val="hd0"/>
    <w:next w:val="Normal"/>
    <w:rsid w:val="00CB6861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CB6861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CB6861"/>
    <w:pPr>
      <w:spacing w:before="240" w:after="480"/>
      <w:jc w:val="center"/>
      <w:outlineLvl w:val="0"/>
    </w:pPr>
    <w:rPr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CB6861"/>
    <w:rPr>
      <w:rFonts w:ascii="Arial" w:hAnsi="Arial" w:cs="Arial"/>
      <w:bCs/>
      <w:caps/>
      <w:color w:val="000000"/>
      <w:spacing w:val="-2"/>
      <w:szCs w:val="32"/>
      <w:lang w:val="en-GB" w:eastAsia="en-US" w:bidi="ar-SA"/>
    </w:rPr>
  </w:style>
  <w:style w:type="paragraph" w:customStyle="1" w:styleId="Title-start">
    <w:name w:val="Title-start"/>
    <w:basedOn w:val="Normal"/>
    <w:link w:val="Title-startChar"/>
    <w:rsid w:val="00CB6861"/>
    <w:pPr>
      <w:jc w:val="center"/>
    </w:pPr>
    <w:rPr>
      <w:u w:val="single"/>
    </w:rPr>
  </w:style>
  <w:style w:type="paragraph" w:customStyle="1" w:styleId="Annex">
    <w:name w:val="Annex"/>
    <w:basedOn w:val="Normal"/>
    <w:rsid w:val="00CB6861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CB6861"/>
    <w:rPr>
      <w:rFonts w:ascii="Arial" w:hAnsi="Arial"/>
      <w:color w:val="000000"/>
      <w:spacing w:val="-2"/>
      <w:kern w:val="22"/>
      <w:szCs w:val="24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rsid w:val="0005254B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5254B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05254B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5254B"/>
    <w:rPr>
      <w:rFonts w:ascii="Arial" w:hAnsi="Arial" w:cs="Arial"/>
      <w:vanish/>
      <w:color w:val="000000"/>
      <w:spacing w:val="-2"/>
      <w:kern w:val="2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a las Partes No. 2012/035, Anexo (formulario de inscripción)</vt:lpstr>
    </vt:vector>
  </TitlesOfParts>
  <Company>CITES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a las Partes No. 2014/012, Anexo (formulario de inscripción)</dc:title>
  <dc:subject>Vigésimo quinta reunión del Comité Permanente</dc:subject>
  <dc:creator>CITES Secretariat</dc:creator>
  <cp:lastModifiedBy>Maritza de Campos</cp:lastModifiedBy>
  <cp:revision>4</cp:revision>
  <cp:lastPrinted>2014-03-18T17:52:00Z</cp:lastPrinted>
  <dcterms:created xsi:type="dcterms:W3CDTF">2014-03-20T18:00:00Z</dcterms:created>
  <dcterms:modified xsi:type="dcterms:W3CDTF">2014-03-20T18:03:00Z</dcterms:modified>
</cp:coreProperties>
</file>